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9E" w:rsidRPr="00B24B95" w:rsidRDefault="00431D9E" w:rsidP="003344AD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sz w:val="24"/>
          <w:szCs w:val="24"/>
          <w:u w:val="single"/>
        </w:rPr>
      </w:pPr>
      <w:r w:rsidRPr="00B24B95">
        <w:rPr>
          <w:rFonts w:cs="CIDFont+F1"/>
          <w:b/>
          <w:sz w:val="24"/>
          <w:szCs w:val="24"/>
          <w:u w:val="single"/>
        </w:rPr>
        <w:t>Llanfoist Fawr Community Council</w:t>
      </w:r>
    </w:p>
    <w:p w:rsidR="00431D9E" w:rsidRPr="00B24B95" w:rsidRDefault="00431D9E" w:rsidP="003344AD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sz w:val="24"/>
          <w:szCs w:val="24"/>
          <w:u w:val="single"/>
        </w:rPr>
      </w:pPr>
      <w:r w:rsidRPr="00B24B95">
        <w:rPr>
          <w:rFonts w:cs="CIDFont+F1"/>
          <w:b/>
          <w:sz w:val="24"/>
          <w:szCs w:val="24"/>
          <w:u w:val="single"/>
        </w:rPr>
        <w:t>Privacy Notice – Data Protection Policy</w:t>
      </w:r>
    </w:p>
    <w:p w:rsidR="00431D9E" w:rsidRPr="00B24B95" w:rsidRDefault="00431D9E" w:rsidP="003344AD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sz w:val="24"/>
          <w:szCs w:val="24"/>
          <w:u w:val="single"/>
        </w:rPr>
      </w:pPr>
      <w:r w:rsidRPr="00B24B95">
        <w:rPr>
          <w:rFonts w:cs="CIDFont+F1"/>
          <w:b/>
          <w:sz w:val="24"/>
          <w:szCs w:val="24"/>
          <w:u w:val="single"/>
        </w:rPr>
        <w:t xml:space="preserve">Adopted: </w:t>
      </w:r>
      <w:r w:rsidR="004557BD">
        <w:rPr>
          <w:rFonts w:cs="CIDFont+F1"/>
          <w:b/>
          <w:sz w:val="24"/>
          <w:szCs w:val="24"/>
          <w:u w:val="single"/>
        </w:rPr>
        <w:t>2</w:t>
      </w:r>
      <w:r w:rsidR="001E74FD">
        <w:rPr>
          <w:rFonts w:cs="CIDFont+F1"/>
          <w:b/>
          <w:sz w:val="24"/>
          <w:szCs w:val="24"/>
          <w:u w:val="single"/>
        </w:rPr>
        <w:t>0</w:t>
      </w:r>
      <w:r w:rsidR="001E74FD" w:rsidRPr="001E74FD">
        <w:rPr>
          <w:rFonts w:cs="CIDFont+F1"/>
          <w:b/>
          <w:sz w:val="24"/>
          <w:szCs w:val="24"/>
          <w:u w:val="single"/>
          <w:vertAlign w:val="superscript"/>
        </w:rPr>
        <w:t>th</w:t>
      </w:r>
      <w:r w:rsidR="001E74FD">
        <w:rPr>
          <w:rFonts w:cs="CIDFont+F1"/>
          <w:b/>
          <w:sz w:val="24"/>
          <w:szCs w:val="24"/>
          <w:u w:val="single"/>
        </w:rPr>
        <w:t xml:space="preserve"> </w:t>
      </w:r>
      <w:r w:rsidR="00DD79E2">
        <w:rPr>
          <w:rFonts w:cs="CIDFont+F1"/>
          <w:b/>
          <w:sz w:val="24"/>
          <w:szCs w:val="24"/>
          <w:u w:val="single"/>
        </w:rPr>
        <w:t>May 202</w:t>
      </w:r>
      <w:r w:rsidR="001E74FD">
        <w:rPr>
          <w:rFonts w:cs="CIDFont+F1"/>
          <w:b/>
          <w:sz w:val="24"/>
          <w:szCs w:val="24"/>
          <w:u w:val="single"/>
        </w:rPr>
        <w:t>6</w:t>
      </w:r>
    </w:p>
    <w:p w:rsidR="00431D9E" w:rsidRPr="00E553A4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b/>
          <w:sz w:val="21"/>
          <w:szCs w:val="21"/>
        </w:rPr>
      </w:pPr>
      <w:r w:rsidRPr="000012C8">
        <w:rPr>
          <w:rFonts w:cs="CIDFont+F2"/>
          <w:sz w:val="21"/>
          <w:szCs w:val="21"/>
        </w:rPr>
        <w:t xml:space="preserve">Llanfoist Fawr Community Council is committed to protecting your privacy. All public and private organisations are legally obliged to protect any personal information they hold. </w:t>
      </w:r>
      <w:r w:rsidR="004B133F">
        <w:rPr>
          <w:rFonts w:cs="CIDFont+F2"/>
          <w:sz w:val="21"/>
          <w:szCs w:val="21"/>
        </w:rPr>
        <w:t>The Council</w:t>
      </w:r>
      <w:r w:rsidRPr="000012C8">
        <w:rPr>
          <w:rFonts w:cs="CIDFont+F2"/>
          <w:sz w:val="21"/>
          <w:szCs w:val="21"/>
        </w:rPr>
        <w:t xml:space="preserve"> operate</w:t>
      </w:r>
      <w:r w:rsidR="00D25A18">
        <w:rPr>
          <w:rFonts w:cs="CIDFont+F2"/>
          <w:sz w:val="21"/>
          <w:szCs w:val="21"/>
        </w:rPr>
        <w:t>s</w:t>
      </w:r>
      <w:r w:rsidRPr="000012C8">
        <w:rPr>
          <w:rFonts w:cs="CIDFont+F2"/>
          <w:sz w:val="21"/>
          <w:szCs w:val="21"/>
        </w:rPr>
        <w:t xml:space="preserve"> in accordance with the Data Protection Act 1998 in respect of any personal information you give </w:t>
      </w:r>
      <w:r w:rsidR="00D25A18">
        <w:rPr>
          <w:rFonts w:cs="CIDFont+F2"/>
          <w:sz w:val="21"/>
          <w:szCs w:val="21"/>
        </w:rPr>
        <w:t>it</w:t>
      </w:r>
      <w:r w:rsidRPr="000012C8">
        <w:rPr>
          <w:rFonts w:cs="CIDFont+F2"/>
          <w:sz w:val="21"/>
          <w:szCs w:val="21"/>
        </w:rPr>
        <w:t xml:space="preserve">. </w:t>
      </w:r>
      <w:r w:rsidR="00D25A18">
        <w:rPr>
          <w:rFonts w:cs="CIDFont+F2"/>
          <w:sz w:val="21"/>
          <w:szCs w:val="21"/>
        </w:rPr>
        <w:t xml:space="preserve">The </w:t>
      </w:r>
      <w:r w:rsidRPr="000012C8">
        <w:rPr>
          <w:rFonts w:cs="CIDFont+F2"/>
          <w:sz w:val="21"/>
          <w:szCs w:val="21"/>
        </w:rPr>
        <w:t xml:space="preserve">registration number with the Information Commissioner’s office is </w:t>
      </w:r>
      <w:r w:rsidRPr="000012C8">
        <w:rPr>
          <w:rFonts w:cs="CIDFont+F1"/>
          <w:b/>
          <w:sz w:val="21"/>
          <w:szCs w:val="21"/>
        </w:rPr>
        <w:t>ZA322359</w:t>
      </w:r>
      <w:r w:rsidRPr="000012C8">
        <w:rPr>
          <w:rFonts w:cs="CIDFont+F1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and may be vie</w:t>
      </w:r>
      <w:r w:rsidR="004B133F">
        <w:rPr>
          <w:rFonts w:cs="CIDFont+F2"/>
          <w:sz w:val="21"/>
          <w:szCs w:val="21"/>
        </w:rPr>
        <w:t>wed</w:t>
      </w:r>
      <w:r w:rsidRPr="000012C8">
        <w:rPr>
          <w:rFonts w:cs="CIDFont+F2"/>
          <w:sz w:val="21"/>
          <w:szCs w:val="21"/>
        </w:rPr>
        <w:t xml:space="preserve"> at </w:t>
      </w:r>
      <w:r w:rsidR="004B133F">
        <w:rPr>
          <w:rFonts w:cs="CIDFont+F2"/>
          <w:sz w:val="21"/>
          <w:szCs w:val="21"/>
        </w:rPr>
        <w:t xml:space="preserve">the </w:t>
      </w:r>
      <w:r w:rsidRPr="000012C8">
        <w:rPr>
          <w:rFonts w:cs="CIDFont+F1"/>
          <w:sz w:val="21"/>
          <w:szCs w:val="21"/>
        </w:rPr>
        <w:t xml:space="preserve">Information Commissioner's Office </w:t>
      </w:r>
      <w:r w:rsidR="004B133F">
        <w:rPr>
          <w:rFonts w:cs="CIDFont+F1"/>
          <w:sz w:val="21"/>
          <w:szCs w:val="21"/>
        </w:rPr>
        <w:t>we</w:t>
      </w:r>
      <w:r w:rsidRPr="000012C8">
        <w:rPr>
          <w:rFonts w:cs="CIDFont+F1"/>
          <w:sz w:val="21"/>
          <w:szCs w:val="21"/>
        </w:rPr>
        <w:t>bsite</w:t>
      </w:r>
      <w:r w:rsidRPr="000012C8">
        <w:rPr>
          <w:rFonts w:cs="CIDFont+F2"/>
          <w:sz w:val="21"/>
          <w:szCs w:val="21"/>
        </w:rPr>
        <w:t xml:space="preserve">. For more details on the Data Protection and Freedom of Information Acts please contact the </w:t>
      </w:r>
      <w:r w:rsidRPr="000012C8">
        <w:rPr>
          <w:rFonts w:cs="CIDFont+F2"/>
          <w:b/>
          <w:sz w:val="21"/>
          <w:szCs w:val="21"/>
        </w:rPr>
        <w:t>Information Commissioner's</w:t>
      </w:r>
      <w:r w:rsidR="004B133F">
        <w:rPr>
          <w:rFonts w:cs="CIDFont+F2"/>
          <w:b/>
          <w:sz w:val="21"/>
          <w:szCs w:val="21"/>
        </w:rPr>
        <w:t xml:space="preserve"> </w:t>
      </w:r>
      <w:r w:rsidRPr="000012C8">
        <w:rPr>
          <w:rFonts w:cs="CIDFont+F2"/>
          <w:b/>
          <w:sz w:val="21"/>
          <w:szCs w:val="21"/>
        </w:rPr>
        <w:t>Office.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b/>
          <w:sz w:val="21"/>
          <w:szCs w:val="21"/>
        </w:rPr>
      </w:pPr>
      <w:r w:rsidRPr="000012C8">
        <w:rPr>
          <w:rFonts w:cs="CIDFont+F1"/>
          <w:b/>
          <w:sz w:val="21"/>
          <w:szCs w:val="21"/>
        </w:rPr>
        <w:t xml:space="preserve">What do </w:t>
      </w:r>
      <w:r w:rsidR="00D25A18">
        <w:rPr>
          <w:rFonts w:cs="CIDFont+F1"/>
          <w:b/>
          <w:sz w:val="21"/>
          <w:szCs w:val="21"/>
        </w:rPr>
        <w:t>t</w:t>
      </w:r>
      <w:r w:rsidR="004B133F">
        <w:rPr>
          <w:rFonts w:cs="CIDFont+F1"/>
          <w:b/>
          <w:sz w:val="21"/>
          <w:szCs w:val="21"/>
        </w:rPr>
        <w:t>he Council</w:t>
      </w:r>
      <w:r w:rsidRPr="000012C8">
        <w:rPr>
          <w:rFonts w:cs="CIDFont+F1"/>
          <w:b/>
          <w:sz w:val="21"/>
          <w:szCs w:val="21"/>
        </w:rPr>
        <w:t xml:space="preserve"> mean by personal information?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cs="CIDFont+F2"/>
          <w:sz w:val="21"/>
          <w:szCs w:val="21"/>
        </w:rPr>
        <w:t>The Data Protection Act covers any data which concerns a living and identifiable individual and includes such things as name, address, age or telephone number.</w:t>
      </w:r>
    </w:p>
    <w:p w:rsidR="00E553A4" w:rsidRPr="000012C8" w:rsidRDefault="00E553A4" w:rsidP="00431D9E">
      <w:pPr>
        <w:autoSpaceDE w:val="0"/>
        <w:autoSpaceDN w:val="0"/>
        <w:adjustRightInd w:val="0"/>
        <w:spacing w:after="0" w:line="240" w:lineRule="auto"/>
        <w:rPr>
          <w:rFonts w:cs="CIDFont+F1"/>
          <w:sz w:val="21"/>
          <w:szCs w:val="2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b/>
          <w:sz w:val="21"/>
          <w:szCs w:val="21"/>
        </w:rPr>
      </w:pPr>
      <w:r w:rsidRPr="000012C8">
        <w:rPr>
          <w:rFonts w:cs="CIDFont+F1"/>
          <w:b/>
          <w:sz w:val="21"/>
          <w:szCs w:val="21"/>
        </w:rPr>
        <w:t>What is my personal information used for?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>The Clerk holds details of the Electoral Register for the Community.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>The Clerk holds details of regular contacts for local groups and contractors.</w:t>
      </w:r>
    </w:p>
    <w:p w:rsidR="001E74FD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>Information is held in relation to planning applications and any comments thereon.</w:t>
      </w:r>
    </w:p>
    <w:p w:rsidR="001E74FD" w:rsidRPr="000012C8" w:rsidRDefault="001E74FD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 xml:space="preserve">Information is held in relation to </w:t>
      </w:r>
      <w:r>
        <w:rPr>
          <w:rFonts w:cs="CIDFont+F2"/>
          <w:sz w:val="21"/>
          <w:szCs w:val="21"/>
        </w:rPr>
        <w:t>the hire of Community Council facilities</w:t>
      </w:r>
      <w:r w:rsidRPr="000012C8">
        <w:rPr>
          <w:rFonts w:cs="CIDFont+F2"/>
          <w:sz w:val="21"/>
          <w:szCs w:val="21"/>
        </w:rPr>
        <w:t>.</w:t>
      </w:r>
    </w:p>
    <w:p w:rsidR="002D547E" w:rsidRDefault="00431D9E" w:rsidP="002D547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>Information is held when volunteered to the Community Council in relation to a query</w:t>
      </w:r>
      <w:r w:rsidR="00990AC1">
        <w:rPr>
          <w:rFonts w:cs="CIDFont+F2"/>
          <w:sz w:val="21"/>
          <w:szCs w:val="21"/>
        </w:rPr>
        <w:t>, complaint or social media post</w:t>
      </w:r>
      <w:r w:rsidRPr="000012C8">
        <w:rPr>
          <w:rFonts w:cs="CIDFont+F2"/>
          <w:sz w:val="21"/>
          <w:szCs w:val="21"/>
        </w:rPr>
        <w:t>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sz w:val="21"/>
          <w:szCs w:val="2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b/>
          <w:sz w:val="21"/>
          <w:szCs w:val="21"/>
        </w:rPr>
      </w:pPr>
      <w:r w:rsidRPr="000012C8">
        <w:rPr>
          <w:rFonts w:cs="CIDFont+F1"/>
          <w:b/>
          <w:sz w:val="21"/>
          <w:szCs w:val="21"/>
        </w:rPr>
        <w:t>How do</w:t>
      </w:r>
      <w:r w:rsidR="00D25A18">
        <w:rPr>
          <w:rFonts w:cs="CIDFont+F1"/>
          <w:b/>
          <w:sz w:val="21"/>
          <w:szCs w:val="21"/>
        </w:rPr>
        <w:t>es the Council</w:t>
      </w:r>
      <w:r w:rsidRPr="000012C8">
        <w:rPr>
          <w:rFonts w:cs="CIDFont+F1"/>
          <w:b/>
          <w:sz w:val="21"/>
          <w:szCs w:val="21"/>
        </w:rPr>
        <w:t xml:space="preserve"> store my personal details?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="004B133F">
        <w:rPr>
          <w:rFonts w:cs="CIDFont+F2"/>
          <w:sz w:val="21"/>
          <w:szCs w:val="21"/>
        </w:rPr>
        <w:t>The Council</w:t>
      </w:r>
      <w:r w:rsidRPr="000012C8">
        <w:rPr>
          <w:rFonts w:cs="CIDFont+F2"/>
          <w:sz w:val="21"/>
          <w:szCs w:val="21"/>
        </w:rPr>
        <w:t xml:space="preserve"> only store</w:t>
      </w:r>
      <w:r w:rsidR="004B133F">
        <w:rPr>
          <w:rFonts w:cs="CIDFont+F2"/>
          <w:sz w:val="21"/>
          <w:szCs w:val="21"/>
        </w:rPr>
        <w:t>s</w:t>
      </w:r>
      <w:r w:rsidRPr="000012C8">
        <w:rPr>
          <w:rFonts w:cs="CIDFont+F2"/>
          <w:sz w:val="21"/>
          <w:szCs w:val="21"/>
        </w:rPr>
        <w:t xml:space="preserve"> your personal information when volunteered to </w:t>
      </w:r>
      <w:r w:rsidR="004B133F">
        <w:rPr>
          <w:rFonts w:cs="CIDFont+F2"/>
          <w:sz w:val="21"/>
          <w:szCs w:val="21"/>
        </w:rPr>
        <w:t>it</w:t>
      </w:r>
      <w:r w:rsidRPr="000012C8">
        <w:rPr>
          <w:rFonts w:cs="CIDFont+F2"/>
          <w:sz w:val="21"/>
          <w:szCs w:val="21"/>
        </w:rPr>
        <w:t xml:space="preserve"> by you or when </w:t>
      </w:r>
      <w:r w:rsidR="004B133F">
        <w:rPr>
          <w:rFonts w:cs="CIDFont+F2"/>
          <w:sz w:val="21"/>
          <w:szCs w:val="21"/>
        </w:rPr>
        <w:t xml:space="preserve">it </w:t>
      </w:r>
      <w:r w:rsidRPr="000012C8">
        <w:rPr>
          <w:rFonts w:cs="CIDFont+F2"/>
          <w:sz w:val="21"/>
          <w:szCs w:val="21"/>
        </w:rPr>
        <w:t>form</w:t>
      </w:r>
      <w:r w:rsidR="004B133F">
        <w:rPr>
          <w:rFonts w:cs="CIDFont+F2"/>
          <w:sz w:val="21"/>
          <w:szCs w:val="21"/>
        </w:rPr>
        <w:t>s</w:t>
      </w:r>
      <w:r w:rsidRPr="000012C8">
        <w:rPr>
          <w:rFonts w:cs="CIDFont+F2"/>
          <w:sz w:val="21"/>
          <w:szCs w:val="21"/>
        </w:rPr>
        <w:t xml:space="preserve"> part of public record within the Council's Minutes.</w:t>
      </w:r>
      <w:bookmarkStart w:id="0" w:name="_GoBack"/>
      <w:bookmarkEnd w:id="0"/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The</w:t>
      </w:r>
      <w:proofErr w:type="gramEnd"/>
      <w:r w:rsidRPr="000012C8">
        <w:rPr>
          <w:rFonts w:cs="CIDFont+F2"/>
          <w:sz w:val="21"/>
          <w:szCs w:val="21"/>
        </w:rPr>
        <w:t xml:space="preserve"> information is held and managed by the Community Council Clerk.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You</w:t>
      </w:r>
      <w:proofErr w:type="gramEnd"/>
      <w:r w:rsidRPr="000012C8">
        <w:rPr>
          <w:rFonts w:cs="CIDFont+F2"/>
          <w:sz w:val="21"/>
          <w:szCs w:val="21"/>
        </w:rPr>
        <w:t xml:space="preserve"> have the right to have any personal information amended at any time.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sz w:val="21"/>
          <w:szCs w:val="2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b/>
          <w:sz w:val="21"/>
          <w:szCs w:val="21"/>
        </w:rPr>
      </w:pPr>
      <w:r w:rsidRPr="000012C8">
        <w:rPr>
          <w:rFonts w:cs="CIDFont+F1"/>
          <w:b/>
          <w:sz w:val="21"/>
          <w:szCs w:val="21"/>
        </w:rPr>
        <w:t>Who can view my personal information?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It</w:t>
      </w:r>
      <w:proofErr w:type="gramEnd"/>
      <w:r w:rsidRPr="000012C8">
        <w:rPr>
          <w:rFonts w:cs="CIDFont+F2"/>
          <w:sz w:val="21"/>
          <w:szCs w:val="21"/>
        </w:rPr>
        <w:t xml:space="preserve"> may be necessary for the Council to view certain personal data when considering planning applications and queries.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Your</w:t>
      </w:r>
      <w:proofErr w:type="gramEnd"/>
      <w:r w:rsidRPr="000012C8">
        <w:rPr>
          <w:rFonts w:cs="CIDFont+F2"/>
          <w:sz w:val="21"/>
          <w:szCs w:val="21"/>
        </w:rPr>
        <w:t xml:space="preserve"> personal information will </w:t>
      </w:r>
      <w:r w:rsidRPr="000012C8">
        <w:rPr>
          <w:rFonts w:cs="CIDFont+F2"/>
          <w:b/>
          <w:sz w:val="21"/>
          <w:szCs w:val="21"/>
        </w:rPr>
        <w:t>NOT</w:t>
      </w:r>
      <w:r w:rsidRPr="000012C8">
        <w:rPr>
          <w:rFonts w:cs="CIDFont+F2"/>
          <w:sz w:val="21"/>
          <w:szCs w:val="21"/>
        </w:rPr>
        <w:t xml:space="preserve"> be disclosed to third parties unless required by law or your prior written consent is sought.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sz w:val="21"/>
          <w:szCs w:val="2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b/>
          <w:sz w:val="21"/>
          <w:szCs w:val="21"/>
        </w:rPr>
      </w:pPr>
      <w:r w:rsidRPr="000012C8">
        <w:rPr>
          <w:rFonts w:cs="CIDFont+F1"/>
          <w:b/>
          <w:sz w:val="21"/>
          <w:szCs w:val="21"/>
        </w:rPr>
        <w:t>Records Management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 xml:space="preserve">The Council records are kept at the Clerk's working location which is predominantly </w:t>
      </w:r>
      <w:r w:rsidR="00F21C6D">
        <w:rPr>
          <w:rFonts w:cs="CIDFont+F2"/>
          <w:sz w:val="21"/>
          <w:szCs w:val="21"/>
        </w:rPr>
        <w:t>his</w:t>
      </w:r>
      <w:r w:rsidRPr="000012C8">
        <w:rPr>
          <w:rFonts w:cs="CIDFont+F2"/>
          <w:sz w:val="21"/>
          <w:szCs w:val="21"/>
        </w:rPr>
        <w:t xml:space="preserve"> home. </w:t>
      </w:r>
      <w:r w:rsidR="005C0BF2">
        <w:rPr>
          <w:rFonts w:cs="CIDFont+F2"/>
          <w:sz w:val="21"/>
          <w:szCs w:val="21"/>
        </w:rPr>
        <w:t>T</w:t>
      </w:r>
      <w:r w:rsidR="004B133F">
        <w:rPr>
          <w:rFonts w:cs="CIDFont+F2"/>
          <w:sz w:val="21"/>
          <w:szCs w:val="21"/>
        </w:rPr>
        <w:t xml:space="preserve">he Council’s </w:t>
      </w:r>
      <w:r w:rsidR="005C0BF2">
        <w:rPr>
          <w:rFonts w:cs="CIDFont+F2"/>
          <w:sz w:val="21"/>
          <w:szCs w:val="21"/>
        </w:rPr>
        <w:t xml:space="preserve">archived </w:t>
      </w:r>
      <w:r w:rsidR="00AB2951" w:rsidRPr="000012C8">
        <w:rPr>
          <w:rFonts w:cs="CIDFont+F2"/>
          <w:sz w:val="21"/>
          <w:szCs w:val="21"/>
        </w:rPr>
        <w:t xml:space="preserve">records </w:t>
      </w:r>
      <w:r w:rsidRPr="000012C8">
        <w:rPr>
          <w:rFonts w:cs="CIDFont+F2"/>
          <w:sz w:val="21"/>
          <w:szCs w:val="21"/>
        </w:rPr>
        <w:t>are kept</w:t>
      </w:r>
      <w:r w:rsidR="00AB2951" w:rsidRPr="000012C8">
        <w:rPr>
          <w:rFonts w:cs="CIDFont+F2"/>
          <w:sz w:val="21"/>
          <w:szCs w:val="21"/>
        </w:rPr>
        <w:t xml:space="preserve"> </w:t>
      </w:r>
      <w:r w:rsidR="005C0BF2">
        <w:rPr>
          <w:rFonts w:cs="CIDFont+F2"/>
          <w:sz w:val="21"/>
          <w:szCs w:val="21"/>
        </w:rPr>
        <w:t xml:space="preserve">in a locked room </w:t>
      </w:r>
      <w:r w:rsidR="00AB2951" w:rsidRPr="000012C8">
        <w:rPr>
          <w:rFonts w:cs="CIDFont+F2"/>
          <w:sz w:val="21"/>
          <w:szCs w:val="21"/>
        </w:rPr>
        <w:t xml:space="preserve">at the Govilon Sports Pavilion. </w:t>
      </w:r>
      <w:r w:rsidRPr="000012C8">
        <w:rPr>
          <w:rFonts w:cs="CIDFont+F2"/>
          <w:sz w:val="21"/>
          <w:szCs w:val="21"/>
        </w:rPr>
        <w:t xml:space="preserve"> 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>Electronic data is held on a password-protected Council laptop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 xml:space="preserve">which </w:t>
      </w:r>
      <w:r w:rsidR="005C0BF2">
        <w:rPr>
          <w:rFonts w:cs="CIDFont+F2"/>
          <w:sz w:val="21"/>
          <w:szCs w:val="21"/>
        </w:rPr>
        <w:t>is</w:t>
      </w:r>
      <w:r w:rsidRPr="000012C8">
        <w:rPr>
          <w:rFonts w:cs="CIDFont+F2"/>
          <w:sz w:val="21"/>
          <w:szCs w:val="21"/>
        </w:rPr>
        <w:t xml:space="preserve"> the property of the </w:t>
      </w:r>
      <w:r w:rsidR="00AB2951" w:rsidRPr="000012C8">
        <w:rPr>
          <w:rFonts w:cs="CIDFont+F2"/>
          <w:sz w:val="21"/>
          <w:szCs w:val="21"/>
        </w:rPr>
        <w:t>Community</w:t>
      </w:r>
      <w:r w:rsidRPr="000012C8">
        <w:rPr>
          <w:rFonts w:cs="CIDFont+F2"/>
          <w:sz w:val="21"/>
          <w:szCs w:val="21"/>
        </w:rPr>
        <w:t xml:space="preserve"> Council.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Pr="000012C8">
        <w:rPr>
          <w:rFonts w:cs="CIDFont+F2"/>
          <w:sz w:val="21"/>
          <w:szCs w:val="21"/>
        </w:rPr>
        <w:t>Data is deleted when no longer required.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All</w:t>
      </w:r>
      <w:proofErr w:type="gramEnd"/>
      <w:r w:rsidRPr="000012C8">
        <w:rPr>
          <w:rFonts w:cs="CIDFont+F2"/>
          <w:sz w:val="21"/>
          <w:szCs w:val="21"/>
        </w:rPr>
        <w:t xml:space="preserve"> disposed paper data is shredded prior to disposal.</w:t>
      </w:r>
    </w:p>
    <w:p w:rsidR="00AB2951" w:rsidRPr="000012C8" w:rsidRDefault="00AB2951" w:rsidP="00431D9E">
      <w:pPr>
        <w:autoSpaceDE w:val="0"/>
        <w:autoSpaceDN w:val="0"/>
        <w:adjustRightInd w:val="0"/>
        <w:spacing w:after="0" w:line="240" w:lineRule="auto"/>
        <w:rPr>
          <w:rFonts w:cs="CIDFont+F1"/>
          <w:sz w:val="21"/>
          <w:szCs w:val="2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b/>
          <w:sz w:val="21"/>
          <w:szCs w:val="21"/>
        </w:rPr>
      </w:pPr>
      <w:r w:rsidRPr="000012C8">
        <w:rPr>
          <w:rFonts w:cs="CIDFont+F1"/>
          <w:b/>
          <w:sz w:val="21"/>
          <w:szCs w:val="21"/>
        </w:rPr>
        <w:t xml:space="preserve">How will </w:t>
      </w:r>
      <w:r w:rsidR="00EF4702">
        <w:rPr>
          <w:rFonts w:cs="CIDFont+F1"/>
          <w:b/>
          <w:sz w:val="21"/>
          <w:szCs w:val="21"/>
        </w:rPr>
        <w:t>the Council</w:t>
      </w:r>
      <w:r w:rsidRPr="000012C8">
        <w:rPr>
          <w:rFonts w:cs="CIDFont+F1"/>
          <w:b/>
          <w:sz w:val="21"/>
          <w:szCs w:val="21"/>
        </w:rPr>
        <w:t xml:space="preserve"> contact me?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="004B133F">
        <w:rPr>
          <w:rFonts w:cs="CIDFont+F2"/>
          <w:sz w:val="21"/>
          <w:szCs w:val="21"/>
        </w:rPr>
        <w:t>The Council</w:t>
      </w:r>
      <w:r w:rsidRPr="000012C8">
        <w:rPr>
          <w:rFonts w:cs="CIDFont+F2"/>
          <w:sz w:val="21"/>
          <w:szCs w:val="21"/>
        </w:rPr>
        <w:t xml:space="preserve"> may use your personal information to contact you.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Your</w:t>
      </w:r>
      <w:proofErr w:type="gramEnd"/>
      <w:r w:rsidRPr="000012C8">
        <w:rPr>
          <w:rFonts w:cs="CIDFont+F2"/>
          <w:sz w:val="21"/>
          <w:szCs w:val="21"/>
        </w:rPr>
        <w:t xml:space="preserve"> personal information will </w:t>
      </w:r>
      <w:r w:rsidRPr="000012C8">
        <w:rPr>
          <w:rFonts w:cs="CIDFont+F1"/>
          <w:b/>
          <w:sz w:val="21"/>
          <w:szCs w:val="21"/>
        </w:rPr>
        <w:t>NOT</w:t>
      </w:r>
      <w:r w:rsidRPr="000012C8">
        <w:rPr>
          <w:rFonts w:cs="CIDFont+F1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be sold or disclosed to any third parties unless</w:t>
      </w:r>
      <w:r w:rsidR="00847E23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required by law or with your written consent.</w:t>
      </w:r>
    </w:p>
    <w:p w:rsidR="00AB2951" w:rsidRPr="000012C8" w:rsidRDefault="00AB2951" w:rsidP="00431D9E">
      <w:pPr>
        <w:autoSpaceDE w:val="0"/>
        <w:autoSpaceDN w:val="0"/>
        <w:adjustRightInd w:val="0"/>
        <w:spacing w:after="0" w:line="240" w:lineRule="auto"/>
        <w:rPr>
          <w:rFonts w:cs="CIDFont+F1"/>
          <w:sz w:val="21"/>
          <w:szCs w:val="21"/>
        </w:rPr>
      </w:pP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1"/>
          <w:b/>
          <w:sz w:val="21"/>
          <w:szCs w:val="21"/>
        </w:rPr>
      </w:pPr>
      <w:r w:rsidRPr="000012C8">
        <w:rPr>
          <w:rFonts w:cs="CIDFont+F1"/>
          <w:b/>
          <w:sz w:val="21"/>
          <w:szCs w:val="21"/>
        </w:rPr>
        <w:t>How to get a copy of your information?</w:t>
      </w:r>
    </w:p>
    <w:p w:rsidR="00431D9E" w:rsidRPr="000012C8" w:rsidRDefault="004B133F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>
        <w:rPr>
          <w:rFonts w:cs="CIDFont+F2"/>
          <w:sz w:val="21"/>
          <w:szCs w:val="21"/>
        </w:rPr>
        <w:t>The Council</w:t>
      </w:r>
      <w:r w:rsidR="00431D9E" w:rsidRPr="000012C8">
        <w:rPr>
          <w:rFonts w:cs="CIDFont+F2"/>
          <w:sz w:val="21"/>
          <w:szCs w:val="21"/>
        </w:rPr>
        <w:t xml:space="preserve"> will try to be as open as </w:t>
      </w:r>
      <w:r>
        <w:rPr>
          <w:rFonts w:cs="CIDFont+F2"/>
          <w:sz w:val="21"/>
          <w:szCs w:val="21"/>
        </w:rPr>
        <w:t>it can</w:t>
      </w:r>
      <w:r w:rsidR="00431D9E" w:rsidRPr="000012C8">
        <w:rPr>
          <w:rFonts w:cs="CIDFont+F2"/>
          <w:sz w:val="21"/>
          <w:szCs w:val="21"/>
        </w:rPr>
        <w:t xml:space="preserve"> in terms of giving you access to your information. You can</w:t>
      </w:r>
      <w:r w:rsidR="00AB2951" w:rsidRPr="000012C8">
        <w:rPr>
          <w:rFonts w:cs="CIDFont+F2"/>
          <w:sz w:val="21"/>
          <w:szCs w:val="21"/>
        </w:rPr>
        <w:t xml:space="preserve"> </w:t>
      </w:r>
      <w:r w:rsidR="00431D9E" w:rsidRPr="000012C8">
        <w:rPr>
          <w:rFonts w:cs="CIDFont+F2"/>
          <w:sz w:val="21"/>
          <w:szCs w:val="21"/>
        </w:rPr>
        <w:t xml:space="preserve">find out if </w:t>
      </w:r>
      <w:r>
        <w:rPr>
          <w:rFonts w:cs="CIDFont+F2"/>
          <w:sz w:val="21"/>
          <w:szCs w:val="21"/>
        </w:rPr>
        <w:t>the Council</w:t>
      </w:r>
      <w:r w:rsidR="00431D9E" w:rsidRPr="000012C8">
        <w:rPr>
          <w:rFonts w:cs="CIDFont+F2"/>
          <w:sz w:val="21"/>
          <w:szCs w:val="21"/>
        </w:rPr>
        <w:t xml:space="preserve"> hold</w:t>
      </w:r>
      <w:r>
        <w:rPr>
          <w:rFonts w:cs="CIDFont+F2"/>
          <w:sz w:val="21"/>
          <w:szCs w:val="21"/>
        </w:rPr>
        <w:t>s</w:t>
      </w:r>
      <w:r w:rsidR="00431D9E" w:rsidRPr="000012C8">
        <w:rPr>
          <w:rFonts w:cs="CIDFont+F2"/>
          <w:sz w:val="21"/>
          <w:szCs w:val="21"/>
        </w:rPr>
        <w:t xml:space="preserve"> any personal information about you by making a ‘subject access request’</w:t>
      </w:r>
      <w:r w:rsidR="00AB2951" w:rsidRPr="000012C8">
        <w:rPr>
          <w:rFonts w:cs="CIDFont+F2"/>
          <w:sz w:val="21"/>
          <w:szCs w:val="21"/>
        </w:rPr>
        <w:t xml:space="preserve"> </w:t>
      </w:r>
      <w:r w:rsidR="00431D9E" w:rsidRPr="000012C8">
        <w:rPr>
          <w:rFonts w:cs="CIDFont+F2"/>
          <w:sz w:val="21"/>
          <w:szCs w:val="21"/>
        </w:rPr>
        <w:t>under the Data Protection Act 1998.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A</w:t>
      </w:r>
      <w:proofErr w:type="gramEnd"/>
      <w:r w:rsidRPr="000012C8">
        <w:rPr>
          <w:rFonts w:cs="CIDFont+F2"/>
          <w:sz w:val="21"/>
          <w:szCs w:val="21"/>
        </w:rPr>
        <w:t xml:space="preserve"> person about whom information is held is entitled to be informed by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Llanfoist Fawr Community Council whether any information is held on him / her and to: a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description of the data; and a copy of the information in an intelligible form.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r w:rsidR="004B133F">
        <w:rPr>
          <w:rFonts w:eastAsia="CIDFont+F3" w:cs="CIDFont+F3"/>
          <w:sz w:val="21"/>
          <w:szCs w:val="21"/>
        </w:rPr>
        <w:t>A</w:t>
      </w:r>
      <w:r w:rsidRPr="000012C8">
        <w:rPr>
          <w:rFonts w:cs="CIDFont+F2"/>
          <w:sz w:val="21"/>
          <w:szCs w:val="21"/>
        </w:rPr>
        <w:t xml:space="preserve"> person is also entitled to request and receive information pertaining to: the purposes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for which the data is being held; the recipients or classes of recipients to whom it may be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disclosed; and the source of the data.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If</w:t>
      </w:r>
      <w:proofErr w:type="gramEnd"/>
      <w:r w:rsidRPr="000012C8">
        <w:rPr>
          <w:rFonts w:cs="CIDFont+F2"/>
          <w:sz w:val="21"/>
          <w:szCs w:val="21"/>
        </w:rPr>
        <w:t xml:space="preserve"> the data has been processed by a computer in order to arrive at a decision and the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outcome of such processing significantly affects the person concerned</w:t>
      </w:r>
      <w:r w:rsidR="00847E23" w:rsidRPr="000012C8">
        <w:rPr>
          <w:rFonts w:cs="CIDFont+F2"/>
          <w:sz w:val="21"/>
          <w:szCs w:val="21"/>
        </w:rPr>
        <w:t>, they are</w:t>
      </w:r>
      <w:r w:rsidRPr="000012C8">
        <w:rPr>
          <w:rFonts w:cs="CIDFont+F2"/>
          <w:sz w:val="21"/>
          <w:szCs w:val="21"/>
        </w:rPr>
        <w:t xml:space="preserve"> entitled to be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informed of the logic behind the decision – making process.</w:t>
      </w:r>
    </w:p>
    <w:p w:rsidR="00431D9E" w:rsidRPr="000012C8" w:rsidRDefault="00431D9E" w:rsidP="00431D9E">
      <w:pPr>
        <w:autoSpaceDE w:val="0"/>
        <w:autoSpaceDN w:val="0"/>
        <w:adjustRightInd w:val="0"/>
        <w:spacing w:after="0" w:line="240" w:lineRule="auto"/>
        <w:rPr>
          <w:rFonts w:cs="CIDFont+F2"/>
          <w:sz w:val="21"/>
          <w:szCs w:val="21"/>
        </w:rPr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Pr="000012C8">
        <w:rPr>
          <w:rFonts w:cs="CIDFont+F2"/>
          <w:sz w:val="21"/>
          <w:szCs w:val="21"/>
        </w:rPr>
        <w:t>Where</w:t>
      </w:r>
      <w:proofErr w:type="gramEnd"/>
      <w:r w:rsidRPr="000012C8">
        <w:rPr>
          <w:rFonts w:cs="CIDFont+F2"/>
          <w:sz w:val="21"/>
          <w:szCs w:val="21"/>
        </w:rPr>
        <w:t xml:space="preserve"> the processing of personal data causes unwarranted and substantial damage or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distress</w:t>
      </w:r>
      <w:r w:rsidR="005C0BF2">
        <w:rPr>
          <w:rFonts w:cs="CIDFont+F2"/>
          <w:sz w:val="21"/>
          <w:szCs w:val="21"/>
        </w:rPr>
        <w:t>,</w:t>
      </w:r>
      <w:r w:rsidRPr="000012C8">
        <w:rPr>
          <w:rFonts w:cs="CIDFont+F2"/>
          <w:sz w:val="21"/>
          <w:szCs w:val="21"/>
        </w:rPr>
        <w:t xml:space="preserve"> the person is entitled to send a notice to Llanfoist Fawr Community Council requiring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such processing to cease. Llanfoist Fawr Community Council must, within 21 days, send the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individual a written notice stating that the request has been complied with or the reasons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why the request is unjustified. Inadequate compliance with a notice may be remedied by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court order.</w:t>
      </w:r>
    </w:p>
    <w:p w:rsidR="00431D9E" w:rsidRDefault="00431D9E" w:rsidP="000012C8">
      <w:pPr>
        <w:autoSpaceDE w:val="0"/>
        <w:autoSpaceDN w:val="0"/>
        <w:adjustRightInd w:val="0"/>
        <w:spacing w:after="0" w:line="240" w:lineRule="auto"/>
      </w:pPr>
      <w:r w:rsidRPr="000012C8">
        <w:rPr>
          <w:rFonts w:eastAsia="CIDFont+F3" w:cs="CIDFont+F3"/>
          <w:sz w:val="21"/>
          <w:szCs w:val="21"/>
        </w:rPr>
        <w:t xml:space="preserve"> </w:t>
      </w:r>
      <w:proofErr w:type="gramStart"/>
      <w:r w:rsidR="004B133F">
        <w:rPr>
          <w:rFonts w:eastAsia="CIDFont+F3" w:cs="CIDFont+F3"/>
          <w:sz w:val="21"/>
          <w:szCs w:val="21"/>
        </w:rPr>
        <w:t>A</w:t>
      </w:r>
      <w:proofErr w:type="gramEnd"/>
      <w:r w:rsidRPr="000012C8">
        <w:rPr>
          <w:rFonts w:cs="CIDFont+F2"/>
          <w:sz w:val="21"/>
          <w:szCs w:val="21"/>
        </w:rPr>
        <w:t xml:space="preserve"> person also has the right to have </w:t>
      </w:r>
      <w:r w:rsidR="00AB2951" w:rsidRPr="000012C8">
        <w:rPr>
          <w:rFonts w:cs="CIDFont+F2"/>
          <w:sz w:val="21"/>
          <w:szCs w:val="21"/>
        </w:rPr>
        <w:t>incorrect</w:t>
      </w:r>
      <w:r w:rsidRPr="000012C8">
        <w:rPr>
          <w:rFonts w:cs="CIDFont+F2"/>
          <w:sz w:val="21"/>
          <w:szCs w:val="21"/>
        </w:rPr>
        <w:t xml:space="preserve"> information corrected, blocked from</w:t>
      </w:r>
      <w:r w:rsidR="00AB2951" w:rsidRPr="000012C8">
        <w:rPr>
          <w:rFonts w:cs="CIDFont+F2"/>
          <w:sz w:val="21"/>
          <w:szCs w:val="21"/>
        </w:rPr>
        <w:t xml:space="preserve"> </w:t>
      </w:r>
      <w:r w:rsidRPr="000012C8">
        <w:rPr>
          <w:rFonts w:cs="CIDFont+F2"/>
          <w:sz w:val="21"/>
          <w:szCs w:val="21"/>
        </w:rPr>
        <w:t>processing or erased.</w:t>
      </w:r>
    </w:p>
    <w:sectPr w:rsidR="00431D9E" w:rsidSect="004631B2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9E"/>
    <w:rsid w:val="000012C8"/>
    <w:rsid w:val="001C5CB0"/>
    <w:rsid w:val="001E74FD"/>
    <w:rsid w:val="002017D7"/>
    <w:rsid w:val="002D547E"/>
    <w:rsid w:val="003265CC"/>
    <w:rsid w:val="003344AD"/>
    <w:rsid w:val="003F1488"/>
    <w:rsid w:val="00431D9E"/>
    <w:rsid w:val="004557BD"/>
    <w:rsid w:val="004631B2"/>
    <w:rsid w:val="00486D14"/>
    <w:rsid w:val="00494AE2"/>
    <w:rsid w:val="004B133F"/>
    <w:rsid w:val="005C0BF2"/>
    <w:rsid w:val="00847E23"/>
    <w:rsid w:val="00990AC1"/>
    <w:rsid w:val="009D7571"/>
    <w:rsid w:val="00A73575"/>
    <w:rsid w:val="00AB2951"/>
    <w:rsid w:val="00B24B95"/>
    <w:rsid w:val="00CB6C50"/>
    <w:rsid w:val="00D25A18"/>
    <w:rsid w:val="00DD79E2"/>
    <w:rsid w:val="00E553A4"/>
    <w:rsid w:val="00EF4702"/>
    <w:rsid w:val="00F21C6D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Llanfoist Fawr</dc:creator>
  <cp:lastModifiedBy>Llanfoist Fawr</cp:lastModifiedBy>
  <cp:revision>3</cp:revision>
  <dcterms:created xsi:type="dcterms:W3CDTF">2026-05-13T11:59:00Z</dcterms:created>
  <dcterms:modified xsi:type="dcterms:W3CDTF">2026-05-13T12:03:00Z</dcterms:modified>
</cp:coreProperties>
</file>