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6F3" w:rsidRDefault="006516F3" w:rsidP="00D00858">
      <w:pPr>
        <w:rPr>
          <w:rFonts w:cs="Courier New"/>
          <w:color w:val="333333"/>
          <w:sz w:val="24"/>
          <w:szCs w:val="24"/>
          <w:shd w:val="clear" w:color="auto" w:fill="FFFFFF"/>
        </w:rPr>
      </w:pPr>
      <w:r>
        <w:rPr>
          <w:b/>
          <w:bCs/>
          <w:noProof/>
          <w:sz w:val="32"/>
          <w:szCs w:val="32"/>
          <w:lang w:eastAsia="en-GB"/>
        </w:rPr>
        <w:drawing>
          <wp:inline distT="0" distB="0" distL="0" distR="0" wp14:anchorId="69482BC9" wp14:editId="10C4B10A">
            <wp:extent cx="6429375" cy="4324350"/>
            <wp:effectExtent l="0" t="0" r="9525" b="0"/>
            <wp:docPr id="1" name="Picture 1" descr="llanfo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anfoist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29375" cy="4324350"/>
                    </a:xfrm>
                    <a:prstGeom prst="rect">
                      <a:avLst/>
                    </a:prstGeom>
                    <a:noFill/>
                    <a:ln>
                      <a:noFill/>
                    </a:ln>
                  </pic:spPr>
                </pic:pic>
              </a:graphicData>
            </a:graphic>
          </wp:inline>
        </w:drawing>
      </w:r>
    </w:p>
    <w:p w:rsidR="006516F3" w:rsidRDefault="006516F3" w:rsidP="00D00858">
      <w:pPr>
        <w:rPr>
          <w:rFonts w:cs="Courier New"/>
          <w:color w:val="333333"/>
          <w:sz w:val="24"/>
          <w:szCs w:val="24"/>
          <w:shd w:val="clear" w:color="auto" w:fill="FFFFFF"/>
        </w:rPr>
      </w:pPr>
    </w:p>
    <w:p w:rsidR="006516F3" w:rsidRDefault="006516F3" w:rsidP="006516F3">
      <w:pPr>
        <w:jc w:val="center"/>
        <w:rPr>
          <w:rFonts w:cs="Courier New"/>
          <w:b/>
          <w:color w:val="333333"/>
          <w:sz w:val="52"/>
          <w:szCs w:val="52"/>
          <w:shd w:val="clear" w:color="auto" w:fill="FFFFFF"/>
        </w:rPr>
      </w:pPr>
    </w:p>
    <w:p w:rsidR="006516F3" w:rsidRPr="00154590" w:rsidRDefault="0024206C" w:rsidP="006516F3">
      <w:pPr>
        <w:jc w:val="center"/>
        <w:rPr>
          <w:rFonts w:cs="Courier New"/>
          <w:b/>
          <w:sz w:val="52"/>
          <w:szCs w:val="52"/>
          <w:shd w:val="clear" w:color="auto" w:fill="FFFFFF"/>
        </w:rPr>
      </w:pPr>
      <w:r>
        <w:rPr>
          <w:rFonts w:cs="Courier New"/>
          <w:b/>
          <w:sz w:val="52"/>
          <w:szCs w:val="52"/>
          <w:shd w:val="clear" w:color="auto" w:fill="FFFFFF"/>
        </w:rPr>
        <w:t>ANNUAL REPORT</w:t>
      </w:r>
    </w:p>
    <w:p w:rsidR="006516F3" w:rsidRPr="00154590" w:rsidRDefault="0024206C" w:rsidP="006516F3">
      <w:pPr>
        <w:jc w:val="center"/>
        <w:rPr>
          <w:rFonts w:cs="Courier New"/>
          <w:b/>
          <w:sz w:val="52"/>
          <w:szCs w:val="52"/>
          <w:shd w:val="clear" w:color="auto" w:fill="FFFFFF"/>
        </w:rPr>
      </w:pPr>
      <w:r>
        <w:rPr>
          <w:rFonts w:cs="Courier New"/>
          <w:b/>
          <w:sz w:val="52"/>
          <w:szCs w:val="52"/>
          <w:shd w:val="clear" w:color="auto" w:fill="FFFFFF"/>
        </w:rPr>
        <w:t>Year Ended 31</w:t>
      </w:r>
      <w:r w:rsidRPr="0024206C">
        <w:rPr>
          <w:rFonts w:cs="Courier New"/>
          <w:b/>
          <w:sz w:val="52"/>
          <w:szCs w:val="52"/>
          <w:shd w:val="clear" w:color="auto" w:fill="FFFFFF"/>
          <w:vertAlign w:val="superscript"/>
        </w:rPr>
        <w:t>st</w:t>
      </w:r>
      <w:r>
        <w:rPr>
          <w:rFonts w:cs="Courier New"/>
          <w:b/>
          <w:sz w:val="52"/>
          <w:szCs w:val="52"/>
          <w:shd w:val="clear" w:color="auto" w:fill="FFFFFF"/>
        </w:rPr>
        <w:t xml:space="preserve"> March 2022</w:t>
      </w:r>
    </w:p>
    <w:p w:rsidR="006516F3" w:rsidRPr="00154590" w:rsidRDefault="006516F3" w:rsidP="006516F3">
      <w:pPr>
        <w:jc w:val="center"/>
        <w:rPr>
          <w:rFonts w:cs="Courier New"/>
          <w:b/>
          <w:sz w:val="52"/>
          <w:szCs w:val="52"/>
          <w:shd w:val="clear" w:color="auto" w:fill="FFFFFF"/>
        </w:rPr>
      </w:pPr>
    </w:p>
    <w:p w:rsidR="006516F3" w:rsidRPr="00154590" w:rsidRDefault="006516F3" w:rsidP="006516F3">
      <w:pPr>
        <w:jc w:val="center"/>
        <w:rPr>
          <w:rFonts w:cs="Courier New"/>
          <w:b/>
          <w:sz w:val="52"/>
          <w:szCs w:val="52"/>
          <w:shd w:val="clear" w:color="auto" w:fill="FFFFFF"/>
        </w:rPr>
      </w:pPr>
    </w:p>
    <w:p w:rsidR="006516F3" w:rsidRDefault="006516F3" w:rsidP="006516F3">
      <w:pPr>
        <w:jc w:val="center"/>
        <w:rPr>
          <w:rFonts w:cs="Courier New"/>
          <w:b/>
          <w:color w:val="333333"/>
          <w:sz w:val="52"/>
          <w:szCs w:val="52"/>
          <w:shd w:val="clear" w:color="auto" w:fill="FFFFFF"/>
        </w:rPr>
      </w:pPr>
    </w:p>
    <w:p w:rsidR="006516F3" w:rsidRDefault="006516F3" w:rsidP="006516F3">
      <w:pPr>
        <w:jc w:val="center"/>
        <w:rPr>
          <w:rFonts w:cs="Courier New"/>
          <w:b/>
          <w:color w:val="333333"/>
          <w:sz w:val="52"/>
          <w:szCs w:val="52"/>
          <w:shd w:val="clear" w:color="auto" w:fill="FFFFFF"/>
        </w:rPr>
      </w:pPr>
    </w:p>
    <w:p w:rsidR="00523AA8" w:rsidRDefault="00523AA8" w:rsidP="006516F3">
      <w:pPr>
        <w:jc w:val="center"/>
        <w:rPr>
          <w:rFonts w:cs="Courier New"/>
          <w:b/>
          <w:color w:val="333333"/>
          <w:sz w:val="52"/>
          <w:szCs w:val="52"/>
          <w:shd w:val="clear" w:color="auto" w:fill="FFFFFF"/>
        </w:rPr>
      </w:pPr>
    </w:p>
    <w:p w:rsidR="006516F3" w:rsidRPr="00154590" w:rsidRDefault="006516F3" w:rsidP="006516F3">
      <w:pPr>
        <w:jc w:val="right"/>
        <w:rPr>
          <w:rFonts w:cs="Courier New"/>
          <w:b/>
          <w:sz w:val="32"/>
          <w:szCs w:val="32"/>
          <w:shd w:val="clear" w:color="auto" w:fill="FFFFFF"/>
        </w:rPr>
      </w:pPr>
      <w:r w:rsidRPr="00154590">
        <w:rPr>
          <w:rFonts w:cs="Courier New"/>
          <w:b/>
          <w:sz w:val="32"/>
          <w:szCs w:val="32"/>
          <w:shd w:val="clear" w:color="auto" w:fill="FFFFFF"/>
        </w:rPr>
        <w:t>A</w:t>
      </w:r>
      <w:r w:rsidR="00194D37" w:rsidRPr="00154590">
        <w:rPr>
          <w:rFonts w:cs="Courier New"/>
          <w:b/>
          <w:sz w:val="32"/>
          <w:szCs w:val="32"/>
          <w:shd w:val="clear" w:color="auto" w:fill="FFFFFF"/>
        </w:rPr>
        <w:t xml:space="preserve">dopted </w:t>
      </w:r>
      <w:r w:rsidRPr="00154590">
        <w:rPr>
          <w:rFonts w:cs="Courier New"/>
          <w:b/>
          <w:sz w:val="32"/>
          <w:szCs w:val="32"/>
          <w:shd w:val="clear" w:color="auto" w:fill="FFFFFF"/>
        </w:rPr>
        <w:t xml:space="preserve">by Full Council </w:t>
      </w:r>
      <w:r w:rsidR="00BB02C9">
        <w:rPr>
          <w:rFonts w:cs="Courier New"/>
          <w:b/>
          <w:sz w:val="32"/>
          <w:szCs w:val="32"/>
          <w:shd w:val="clear" w:color="auto" w:fill="FFFFFF"/>
        </w:rPr>
        <w:t>19</w:t>
      </w:r>
      <w:r w:rsidR="00BB02C9" w:rsidRPr="00BB02C9">
        <w:rPr>
          <w:rFonts w:cs="Courier New"/>
          <w:b/>
          <w:sz w:val="32"/>
          <w:szCs w:val="32"/>
          <w:shd w:val="clear" w:color="auto" w:fill="FFFFFF"/>
          <w:vertAlign w:val="superscript"/>
        </w:rPr>
        <w:t>th</w:t>
      </w:r>
      <w:r w:rsidR="00BB02C9">
        <w:rPr>
          <w:rFonts w:cs="Courier New"/>
          <w:b/>
          <w:sz w:val="32"/>
          <w:szCs w:val="32"/>
          <w:shd w:val="clear" w:color="auto" w:fill="FFFFFF"/>
        </w:rPr>
        <w:t xml:space="preserve"> October</w:t>
      </w:r>
      <w:bookmarkStart w:id="0" w:name="_GoBack"/>
      <w:bookmarkEnd w:id="0"/>
      <w:r w:rsidR="0083521C">
        <w:rPr>
          <w:rFonts w:cs="Courier New"/>
          <w:b/>
          <w:sz w:val="32"/>
          <w:szCs w:val="32"/>
          <w:shd w:val="clear" w:color="auto" w:fill="FFFFFF"/>
        </w:rPr>
        <w:t xml:space="preserve"> 2022</w:t>
      </w:r>
    </w:p>
    <w:p w:rsidR="00E32948" w:rsidRPr="00D009CF" w:rsidRDefault="007D7BBE" w:rsidP="00D00858">
      <w:pPr>
        <w:rPr>
          <w:rFonts w:cs="Courier New"/>
          <w:b/>
          <w:sz w:val="32"/>
          <w:szCs w:val="32"/>
          <w:u w:val="single"/>
          <w:shd w:val="clear" w:color="auto" w:fill="FFFFFF"/>
        </w:rPr>
      </w:pPr>
      <w:r w:rsidRPr="00D009CF">
        <w:rPr>
          <w:rFonts w:cs="Courier New"/>
          <w:b/>
          <w:sz w:val="32"/>
          <w:szCs w:val="32"/>
          <w:u w:val="single"/>
          <w:shd w:val="clear" w:color="auto" w:fill="FFFFFF"/>
        </w:rPr>
        <w:lastRenderedPageBreak/>
        <w:t>INTRODUCTION</w:t>
      </w:r>
    </w:p>
    <w:p w:rsidR="00D4380A" w:rsidRPr="00D4380A" w:rsidRDefault="00E32948" w:rsidP="0084460F">
      <w:pPr>
        <w:pStyle w:val="NormalWeb"/>
        <w:shd w:val="clear" w:color="auto" w:fill="FFFFFF"/>
        <w:spacing w:before="0" w:beforeAutospacing="0" w:after="0" w:afterAutospacing="0"/>
        <w:jc w:val="both"/>
        <w:rPr>
          <w:rFonts w:asciiTheme="minorHAnsi" w:hAnsiTheme="minorHAnsi" w:cstheme="minorHAnsi"/>
          <w:sz w:val="30"/>
          <w:szCs w:val="30"/>
          <w:shd w:val="clear" w:color="auto" w:fill="FFFFFF"/>
        </w:rPr>
      </w:pPr>
      <w:r w:rsidRPr="00D4380A">
        <w:rPr>
          <w:rFonts w:asciiTheme="minorHAnsi" w:hAnsiTheme="minorHAnsi" w:cstheme="minorHAnsi"/>
          <w:sz w:val="30"/>
          <w:szCs w:val="30"/>
          <w:shd w:val="clear" w:color="auto" w:fill="FFFFFF"/>
        </w:rPr>
        <w:t>Llanfoist Fawr Community Council</w:t>
      </w:r>
      <w:r w:rsidR="0078093D">
        <w:rPr>
          <w:rFonts w:asciiTheme="minorHAnsi" w:hAnsiTheme="minorHAnsi" w:cstheme="minorHAnsi"/>
          <w:sz w:val="30"/>
          <w:szCs w:val="30"/>
          <w:shd w:val="clear" w:color="auto" w:fill="FFFFFF"/>
        </w:rPr>
        <w:t xml:space="preserve"> (LFCC)</w:t>
      </w:r>
      <w:r w:rsidRPr="00D4380A">
        <w:rPr>
          <w:rFonts w:asciiTheme="minorHAnsi" w:hAnsiTheme="minorHAnsi" w:cstheme="minorHAnsi"/>
          <w:sz w:val="30"/>
          <w:szCs w:val="30"/>
          <w:shd w:val="clear" w:color="auto" w:fill="FFFFFF"/>
        </w:rPr>
        <w:t xml:space="preserve"> </w:t>
      </w:r>
      <w:r w:rsidR="00523AA8" w:rsidRPr="00D4380A">
        <w:rPr>
          <w:rFonts w:asciiTheme="minorHAnsi" w:hAnsiTheme="minorHAnsi" w:cstheme="minorHAnsi"/>
          <w:sz w:val="30"/>
          <w:szCs w:val="30"/>
          <w:shd w:val="clear" w:color="auto" w:fill="FFFFFF"/>
        </w:rPr>
        <w:t>is a non-political</w:t>
      </w:r>
      <w:r w:rsidR="00D4380A" w:rsidRPr="00D4380A">
        <w:rPr>
          <w:rFonts w:asciiTheme="minorHAnsi" w:hAnsiTheme="minorHAnsi" w:cstheme="minorHAnsi"/>
          <w:sz w:val="30"/>
          <w:szCs w:val="30"/>
          <w:shd w:val="clear" w:color="auto" w:fill="FFFFFF"/>
        </w:rPr>
        <w:t>,</w:t>
      </w:r>
      <w:r w:rsidR="00523AA8" w:rsidRPr="00D4380A">
        <w:rPr>
          <w:rFonts w:asciiTheme="minorHAnsi" w:hAnsiTheme="minorHAnsi" w:cstheme="minorHAnsi"/>
          <w:sz w:val="30"/>
          <w:szCs w:val="30"/>
          <w:shd w:val="clear" w:color="auto" w:fill="FFFFFF"/>
        </w:rPr>
        <w:t xml:space="preserve"> </w:t>
      </w:r>
      <w:r w:rsidR="00D4380A" w:rsidRPr="00D4380A">
        <w:rPr>
          <w:rFonts w:asciiTheme="minorHAnsi" w:hAnsiTheme="minorHAnsi" w:cstheme="minorHAnsi"/>
          <w:sz w:val="30"/>
          <w:szCs w:val="30"/>
        </w:rPr>
        <w:t xml:space="preserve">elected tier of local government which is closest to the people. The </w:t>
      </w:r>
      <w:r w:rsidR="00523AA8" w:rsidRPr="00D4380A">
        <w:rPr>
          <w:rFonts w:asciiTheme="minorHAnsi" w:hAnsiTheme="minorHAnsi" w:cstheme="minorHAnsi"/>
          <w:sz w:val="30"/>
          <w:szCs w:val="30"/>
          <w:shd w:val="clear" w:color="auto" w:fill="FFFFFF"/>
        </w:rPr>
        <w:t xml:space="preserve">Council </w:t>
      </w:r>
      <w:r w:rsidRPr="00D4380A">
        <w:rPr>
          <w:rFonts w:asciiTheme="minorHAnsi" w:hAnsiTheme="minorHAnsi" w:cstheme="minorHAnsi"/>
          <w:sz w:val="30"/>
          <w:szCs w:val="30"/>
          <w:shd w:val="clear" w:color="auto" w:fill="FFFFFF"/>
        </w:rPr>
        <w:t>consist</w:t>
      </w:r>
      <w:r w:rsidR="00D4380A" w:rsidRPr="00D4380A">
        <w:rPr>
          <w:rFonts w:asciiTheme="minorHAnsi" w:hAnsiTheme="minorHAnsi" w:cstheme="minorHAnsi"/>
          <w:sz w:val="30"/>
          <w:szCs w:val="30"/>
          <w:shd w:val="clear" w:color="auto" w:fill="FFFFFF"/>
        </w:rPr>
        <w:t>s</w:t>
      </w:r>
      <w:r w:rsidR="00523AA8" w:rsidRPr="00D4380A">
        <w:rPr>
          <w:rFonts w:asciiTheme="minorHAnsi" w:hAnsiTheme="minorHAnsi" w:cstheme="minorHAnsi"/>
          <w:sz w:val="30"/>
          <w:szCs w:val="30"/>
          <w:shd w:val="clear" w:color="auto" w:fill="FFFFFF"/>
        </w:rPr>
        <w:t xml:space="preserve"> of 13 </w:t>
      </w:r>
      <w:r w:rsidR="004E21B2">
        <w:rPr>
          <w:rFonts w:asciiTheme="minorHAnsi" w:hAnsiTheme="minorHAnsi" w:cstheme="minorHAnsi"/>
          <w:sz w:val="30"/>
          <w:szCs w:val="30"/>
          <w:shd w:val="clear" w:color="auto" w:fill="FFFFFF"/>
        </w:rPr>
        <w:t xml:space="preserve">voluntary </w:t>
      </w:r>
      <w:r w:rsidR="00523AA8" w:rsidRPr="00D4380A">
        <w:rPr>
          <w:rFonts w:asciiTheme="minorHAnsi" w:hAnsiTheme="minorHAnsi" w:cstheme="minorHAnsi"/>
          <w:sz w:val="30"/>
          <w:szCs w:val="30"/>
          <w:shd w:val="clear" w:color="auto" w:fill="FFFFFF"/>
        </w:rPr>
        <w:t xml:space="preserve">Ward Councillors </w:t>
      </w:r>
      <w:r w:rsidR="00D4380A" w:rsidRPr="00D4380A">
        <w:rPr>
          <w:rFonts w:asciiTheme="minorHAnsi" w:hAnsiTheme="minorHAnsi" w:cstheme="minorHAnsi"/>
          <w:sz w:val="30"/>
          <w:szCs w:val="30"/>
          <w:shd w:val="clear" w:color="auto" w:fill="FFFFFF"/>
        </w:rPr>
        <w:t xml:space="preserve">and </w:t>
      </w:r>
      <w:r w:rsidR="00523AA8" w:rsidRPr="00D4380A">
        <w:rPr>
          <w:rFonts w:asciiTheme="minorHAnsi" w:hAnsiTheme="minorHAnsi" w:cstheme="minorHAnsi"/>
          <w:sz w:val="30"/>
          <w:szCs w:val="30"/>
          <w:shd w:val="clear" w:color="auto" w:fill="FFFFFF"/>
        </w:rPr>
        <w:t>represent</w:t>
      </w:r>
      <w:r w:rsidR="00D4380A" w:rsidRPr="00D4380A">
        <w:rPr>
          <w:rFonts w:asciiTheme="minorHAnsi" w:hAnsiTheme="minorHAnsi" w:cstheme="minorHAnsi"/>
          <w:sz w:val="30"/>
          <w:szCs w:val="30"/>
          <w:shd w:val="clear" w:color="auto" w:fill="FFFFFF"/>
        </w:rPr>
        <w:t xml:space="preserve">s the interests of the communities of </w:t>
      </w:r>
      <w:r w:rsidR="00523AA8" w:rsidRPr="00D4380A">
        <w:rPr>
          <w:rFonts w:asciiTheme="minorHAnsi" w:hAnsiTheme="minorHAnsi" w:cstheme="minorHAnsi"/>
          <w:sz w:val="30"/>
          <w:szCs w:val="30"/>
          <w:shd w:val="clear" w:color="auto" w:fill="FFFFFF"/>
        </w:rPr>
        <w:t xml:space="preserve">Govilon, Llanfoist and Llanellen. Sections of this community </w:t>
      </w:r>
      <w:r w:rsidRPr="00D4380A">
        <w:rPr>
          <w:rFonts w:asciiTheme="minorHAnsi" w:hAnsiTheme="minorHAnsi" w:cstheme="minorHAnsi"/>
          <w:sz w:val="30"/>
          <w:szCs w:val="30"/>
          <w:shd w:val="clear" w:color="auto" w:fill="FFFFFF"/>
        </w:rPr>
        <w:t>sit within the boundary of the Brecon Beacons National Park. The remainder are semi-rural communities within the boundary of Monmouthshire County Council.</w:t>
      </w:r>
      <w:r w:rsidR="00690938" w:rsidRPr="00D4380A">
        <w:rPr>
          <w:rFonts w:asciiTheme="minorHAnsi" w:hAnsiTheme="minorHAnsi" w:cstheme="minorHAnsi"/>
          <w:sz w:val="30"/>
          <w:szCs w:val="30"/>
          <w:shd w:val="clear" w:color="auto" w:fill="FFFFFF"/>
        </w:rPr>
        <w:t xml:space="preserve"> The </w:t>
      </w:r>
      <w:r w:rsidR="00D4380A" w:rsidRPr="00D4380A">
        <w:rPr>
          <w:rFonts w:asciiTheme="minorHAnsi" w:hAnsiTheme="minorHAnsi" w:cstheme="minorHAnsi"/>
          <w:sz w:val="30"/>
          <w:szCs w:val="30"/>
          <w:shd w:val="clear" w:color="auto" w:fill="FFFFFF"/>
        </w:rPr>
        <w:t xml:space="preserve">Community Council </w:t>
      </w:r>
      <w:r w:rsidR="00D4380A" w:rsidRPr="00D4380A">
        <w:rPr>
          <w:rFonts w:asciiTheme="minorHAnsi" w:hAnsiTheme="minorHAnsi" w:cstheme="minorHAnsi"/>
          <w:sz w:val="30"/>
          <w:szCs w:val="30"/>
        </w:rPr>
        <w:t xml:space="preserve">can influence other decision makers such as the Planning Authority (Brecon Beacons National Park) and the Unitary Authority, (Monmouthshire County Council) through its role as </w:t>
      </w:r>
      <w:r w:rsidR="00455258">
        <w:rPr>
          <w:rFonts w:asciiTheme="minorHAnsi" w:hAnsiTheme="minorHAnsi" w:cstheme="minorHAnsi"/>
          <w:sz w:val="30"/>
          <w:szCs w:val="30"/>
        </w:rPr>
        <w:t xml:space="preserve">a </w:t>
      </w:r>
      <w:r w:rsidR="00D4380A" w:rsidRPr="00D4380A">
        <w:rPr>
          <w:rFonts w:asciiTheme="minorHAnsi" w:hAnsiTheme="minorHAnsi" w:cstheme="minorHAnsi"/>
          <w:sz w:val="30"/>
          <w:szCs w:val="30"/>
        </w:rPr>
        <w:t xml:space="preserve">statutory </w:t>
      </w:r>
      <w:r w:rsidR="00455258">
        <w:rPr>
          <w:rFonts w:asciiTheme="minorHAnsi" w:hAnsiTheme="minorHAnsi" w:cstheme="minorHAnsi"/>
          <w:sz w:val="30"/>
          <w:szCs w:val="30"/>
        </w:rPr>
        <w:t xml:space="preserve">planning </w:t>
      </w:r>
      <w:r w:rsidR="00D4380A" w:rsidRPr="00D4380A">
        <w:rPr>
          <w:rFonts w:asciiTheme="minorHAnsi" w:hAnsiTheme="minorHAnsi" w:cstheme="minorHAnsi"/>
          <w:sz w:val="30"/>
          <w:szCs w:val="30"/>
        </w:rPr>
        <w:t>consultee. It also has powers to p</w:t>
      </w:r>
      <w:r w:rsidR="005A3055">
        <w:rPr>
          <w:rFonts w:asciiTheme="minorHAnsi" w:hAnsiTheme="minorHAnsi" w:cstheme="minorHAnsi"/>
          <w:sz w:val="30"/>
          <w:szCs w:val="30"/>
        </w:rPr>
        <w:t xml:space="preserve">rovide amenities </w:t>
      </w:r>
      <w:r w:rsidR="00D4380A" w:rsidRPr="00D4380A">
        <w:rPr>
          <w:rFonts w:asciiTheme="minorHAnsi" w:hAnsiTheme="minorHAnsi" w:cstheme="minorHAnsi"/>
          <w:sz w:val="30"/>
          <w:szCs w:val="30"/>
        </w:rPr>
        <w:t>such as</w:t>
      </w:r>
      <w:r w:rsidR="0084460F">
        <w:rPr>
          <w:rFonts w:asciiTheme="minorHAnsi" w:hAnsiTheme="minorHAnsi" w:cstheme="minorHAnsi"/>
          <w:sz w:val="30"/>
          <w:szCs w:val="30"/>
        </w:rPr>
        <w:t xml:space="preserve"> the </w:t>
      </w:r>
      <w:r w:rsidR="00D4380A" w:rsidRPr="00D4380A">
        <w:rPr>
          <w:rFonts w:asciiTheme="minorHAnsi" w:hAnsiTheme="minorHAnsi" w:cstheme="minorHAnsi"/>
          <w:sz w:val="30"/>
          <w:szCs w:val="30"/>
        </w:rPr>
        <w:t>Salisbury Community Hall, Govilon and Llanellen Village Hall</w:t>
      </w:r>
      <w:r w:rsidR="005A3055">
        <w:rPr>
          <w:rFonts w:asciiTheme="minorHAnsi" w:hAnsiTheme="minorHAnsi" w:cstheme="minorHAnsi"/>
          <w:sz w:val="30"/>
          <w:szCs w:val="30"/>
        </w:rPr>
        <w:t>. Re</w:t>
      </w:r>
      <w:r w:rsidR="00D4380A" w:rsidRPr="00D4380A">
        <w:rPr>
          <w:rFonts w:asciiTheme="minorHAnsi" w:hAnsiTheme="minorHAnsi" w:cstheme="minorHAnsi"/>
          <w:sz w:val="30"/>
          <w:szCs w:val="30"/>
        </w:rPr>
        <w:t xml:space="preserve">creation </w:t>
      </w:r>
      <w:r w:rsidR="0084460F">
        <w:rPr>
          <w:rFonts w:asciiTheme="minorHAnsi" w:hAnsiTheme="minorHAnsi" w:cstheme="minorHAnsi"/>
          <w:sz w:val="30"/>
          <w:szCs w:val="30"/>
        </w:rPr>
        <w:t>g</w:t>
      </w:r>
      <w:r w:rsidR="00D4380A" w:rsidRPr="00D4380A">
        <w:rPr>
          <w:rFonts w:asciiTheme="minorHAnsi" w:hAnsiTheme="minorHAnsi" w:cstheme="minorHAnsi"/>
          <w:sz w:val="30"/>
          <w:szCs w:val="30"/>
        </w:rPr>
        <w:t xml:space="preserve">rounds </w:t>
      </w:r>
      <w:r w:rsidR="0084460F">
        <w:rPr>
          <w:rFonts w:asciiTheme="minorHAnsi" w:hAnsiTheme="minorHAnsi" w:cstheme="minorHAnsi"/>
          <w:sz w:val="30"/>
          <w:szCs w:val="30"/>
        </w:rPr>
        <w:t xml:space="preserve">such as </w:t>
      </w:r>
      <w:r w:rsidR="00D4380A" w:rsidRPr="00D4380A">
        <w:rPr>
          <w:rFonts w:asciiTheme="minorHAnsi" w:hAnsiTheme="minorHAnsi" w:cstheme="minorHAnsi"/>
          <w:sz w:val="30"/>
          <w:szCs w:val="30"/>
        </w:rPr>
        <w:t>Centenary Field, Llanfoist (including Llanfoist Multi Use Games Area), Old School Meadow - Llanfoist, Owain Glyndwr Playing Field - Llanellen and the King George V Playing Field - Govilon (including the Govilon Sports Pavilion)</w:t>
      </w:r>
      <w:r w:rsidR="005A3055">
        <w:rPr>
          <w:rFonts w:asciiTheme="minorHAnsi" w:hAnsiTheme="minorHAnsi" w:cstheme="minorHAnsi"/>
          <w:sz w:val="30"/>
          <w:szCs w:val="30"/>
        </w:rPr>
        <w:t xml:space="preserve"> are also provided.</w:t>
      </w:r>
      <w:r w:rsidR="0084460F">
        <w:rPr>
          <w:rFonts w:asciiTheme="minorHAnsi" w:hAnsiTheme="minorHAnsi" w:cstheme="minorHAnsi"/>
          <w:sz w:val="30"/>
          <w:szCs w:val="30"/>
        </w:rPr>
        <w:t xml:space="preserve"> The </w:t>
      </w:r>
      <w:r w:rsidR="00690938" w:rsidRPr="00D4380A">
        <w:rPr>
          <w:rFonts w:asciiTheme="minorHAnsi" w:hAnsiTheme="minorHAnsi" w:cstheme="minorHAnsi"/>
          <w:sz w:val="30"/>
          <w:szCs w:val="30"/>
          <w:shd w:val="clear" w:color="auto" w:fill="FFFFFF"/>
        </w:rPr>
        <w:t xml:space="preserve">community has a </w:t>
      </w:r>
      <w:r w:rsidR="00D253A3" w:rsidRPr="00D4380A">
        <w:rPr>
          <w:rFonts w:asciiTheme="minorHAnsi" w:hAnsiTheme="minorHAnsi" w:cstheme="minorHAnsi"/>
          <w:sz w:val="30"/>
          <w:szCs w:val="30"/>
          <w:shd w:val="clear" w:color="auto" w:fill="FFFFFF"/>
        </w:rPr>
        <w:t xml:space="preserve">total </w:t>
      </w:r>
      <w:r w:rsidR="00690938" w:rsidRPr="00D4380A">
        <w:rPr>
          <w:rFonts w:asciiTheme="minorHAnsi" w:hAnsiTheme="minorHAnsi" w:cstheme="minorHAnsi"/>
          <w:sz w:val="30"/>
          <w:szCs w:val="30"/>
          <w:shd w:val="clear" w:color="auto" w:fill="FFFFFF"/>
        </w:rPr>
        <w:t>population</w:t>
      </w:r>
      <w:r w:rsidR="00D253A3" w:rsidRPr="00D4380A">
        <w:rPr>
          <w:rFonts w:asciiTheme="minorHAnsi" w:hAnsiTheme="minorHAnsi" w:cstheme="minorHAnsi"/>
          <w:sz w:val="30"/>
          <w:szCs w:val="30"/>
          <w:shd w:val="clear" w:color="auto" w:fill="FFFFFF"/>
        </w:rPr>
        <w:t xml:space="preserve"> </w:t>
      </w:r>
      <w:r w:rsidR="00523AA8" w:rsidRPr="00D4380A">
        <w:rPr>
          <w:rFonts w:asciiTheme="minorHAnsi" w:hAnsiTheme="minorHAnsi" w:cstheme="minorHAnsi"/>
          <w:sz w:val="30"/>
          <w:szCs w:val="30"/>
          <w:shd w:val="clear" w:color="auto" w:fill="FFFFFF"/>
        </w:rPr>
        <w:t xml:space="preserve">in excess of </w:t>
      </w:r>
      <w:r w:rsidR="00D253A3" w:rsidRPr="00D4380A">
        <w:rPr>
          <w:rFonts w:asciiTheme="minorHAnsi" w:hAnsiTheme="minorHAnsi" w:cstheme="minorHAnsi"/>
          <w:sz w:val="30"/>
          <w:szCs w:val="30"/>
          <w:shd w:val="clear" w:color="auto" w:fill="FFFFFF"/>
        </w:rPr>
        <w:t>3,</w:t>
      </w:r>
      <w:r w:rsidR="00523AA8" w:rsidRPr="00D4380A">
        <w:rPr>
          <w:rFonts w:asciiTheme="minorHAnsi" w:hAnsiTheme="minorHAnsi" w:cstheme="minorHAnsi"/>
          <w:sz w:val="30"/>
          <w:szCs w:val="30"/>
          <w:shd w:val="clear" w:color="auto" w:fill="FFFFFF"/>
        </w:rPr>
        <w:t>5</w:t>
      </w:r>
      <w:r w:rsidR="00D253A3" w:rsidRPr="00D4380A">
        <w:rPr>
          <w:rFonts w:asciiTheme="minorHAnsi" w:hAnsiTheme="minorHAnsi" w:cstheme="minorHAnsi"/>
          <w:sz w:val="30"/>
          <w:szCs w:val="30"/>
          <w:shd w:val="clear" w:color="auto" w:fill="FFFFFF"/>
        </w:rPr>
        <w:t xml:space="preserve">00 and </w:t>
      </w:r>
      <w:r w:rsidR="00690938" w:rsidRPr="00D4380A">
        <w:rPr>
          <w:rFonts w:asciiTheme="minorHAnsi" w:hAnsiTheme="minorHAnsi" w:cstheme="minorHAnsi"/>
          <w:sz w:val="30"/>
          <w:szCs w:val="30"/>
          <w:shd w:val="clear" w:color="auto" w:fill="FFFFFF"/>
        </w:rPr>
        <w:t xml:space="preserve">covers an area of </w:t>
      </w:r>
      <w:r w:rsidR="00523AA8" w:rsidRPr="00D4380A">
        <w:rPr>
          <w:rFonts w:asciiTheme="minorHAnsi" w:hAnsiTheme="minorHAnsi" w:cstheme="minorHAnsi"/>
          <w:sz w:val="30"/>
          <w:szCs w:val="30"/>
          <w:shd w:val="clear" w:color="auto" w:fill="FFFFFF"/>
        </w:rPr>
        <w:t xml:space="preserve">circa </w:t>
      </w:r>
      <w:r w:rsidR="00690938" w:rsidRPr="00D4380A">
        <w:rPr>
          <w:rFonts w:asciiTheme="minorHAnsi" w:hAnsiTheme="minorHAnsi" w:cstheme="minorHAnsi"/>
          <w:sz w:val="30"/>
          <w:szCs w:val="30"/>
          <w:shd w:val="clear" w:color="auto" w:fill="FFFFFF"/>
        </w:rPr>
        <w:t>2</w:t>
      </w:r>
      <w:r w:rsidR="00523AA8" w:rsidRPr="00D4380A">
        <w:rPr>
          <w:rFonts w:asciiTheme="minorHAnsi" w:hAnsiTheme="minorHAnsi" w:cstheme="minorHAnsi"/>
          <w:sz w:val="30"/>
          <w:szCs w:val="30"/>
          <w:shd w:val="clear" w:color="auto" w:fill="FFFFFF"/>
        </w:rPr>
        <w:t>0</w:t>
      </w:r>
      <w:r w:rsidR="00690938" w:rsidRPr="00D4380A">
        <w:rPr>
          <w:rFonts w:asciiTheme="minorHAnsi" w:hAnsiTheme="minorHAnsi" w:cstheme="minorHAnsi"/>
          <w:sz w:val="30"/>
          <w:szCs w:val="30"/>
          <w:shd w:val="clear" w:color="auto" w:fill="FFFFFF"/>
        </w:rPr>
        <w:t xml:space="preserve"> square miles.</w:t>
      </w:r>
      <w:r w:rsidR="0084460F">
        <w:rPr>
          <w:rFonts w:asciiTheme="minorHAnsi" w:hAnsiTheme="minorHAnsi" w:cstheme="minorHAnsi"/>
          <w:sz w:val="30"/>
          <w:szCs w:val="30"/>
          <w:shd w:val="clear" w:color="auto" w:fill="FFFFFF"/>
        </w:rPr>
        <w:t xml:space="preserve"> </w:t>
      </w:r>
      <w:r w:rsidRPr="00D4380A">
        <w:rPr>
          <w:rFonts w:asciiTheme="minorHAnsi" w:hAnsiTheme="minorHAnsi" w:cstheme="minorHAnsi"/>
          <w:sz w:val="30"/>
          <w:szCs w:val="30"/>
          <w:shd w:val="clear" w:color="auto" w:fill="FFFFFF"/>
        </w:rPr>
        <w:t>The Monmouthsh</w:t>
      </w:r>
      <w:r w:rsidR="00191AAC" w:rsidRPr="00D4380A">
        <w:rPr>
          <w:rFonts w:asciiTheme="minorHAnsi" w:hAnsiTheme="minorHAnsi" w:cstheme="minorHAnsi"/>
          <w:sz w:val="30"/>
          <w:szCs w:val="30"/>
          <w:shd w:val="clear" w:color="auto" w:fill="FFFFFF"/>
        </w:rPr>
        <w:t>ire to Brecon Canal also</w:t>
      </w:r>
      <w:r w:rsidRPr="00D4380A">
        <w:rPr>
          <w:rFonts w:asciiTheme="minorHAnsi" w:hAnsiTheme="minorHAnsi" w:cstheme="minorHAnsi"/>
          <w:sz w:val="30"/>
          <w:szCs w:val="30"/>
          <w:shd w:val="clear" w:color="auto" w:fill="FFFFFF"/>
        </w:rPr>
        <w:t xml:space="preserve"> runs through </w:t>
      </w:r>
      <w:r w:rsidR="00191AAC" w:rsidRPr="00D4380A">
        <w:rPr>
          <w:rFonts w:asciiTheme="minorHAnsi" w:hAnsiTheme="minorHAnsi" w:cstheme="minorHAnsi"/>
          <w:sz w:val="30"/>
          <w:szCs w:val="30"/>
          <w:shd w:val="clear" w:color="auto" w:fill="FFFFFF"/>
        </w:rPr>
        <w:t xml:space="preserve">Llanellen, </w:t>
      </w:r>
      <w:r w:rsidRPr="00D4380A">
        <w:rPr>
          <w:rFonts w:asciiTheme="minorHAnsi" w:hAnsiTheme="minorHAnsi" w:cstheme="minorHAnsi"/>
          <w:sz w:val="30"/>
          <w:szCs w:val="30"/>
          <w:shd w:val="clear" w:color="auto" w:fill="FFFFFF"/>
        </w:rPr>
        <w:t xml:space="preserve">Llanfoist </w:t>
      </w:r>
      <w:r w:rsidR="00191AAC" w:rsidRPr="00D4380A">
        <w:rPr>
          <w:rFonts w:asciiTheme="minorHAnsi" w:hAnsiTheme="minorHAnsi" w:cstheme="minorHAnsi"/>
          <w:sz w:val="30"/>
          <w:szCs w:val="30"/>
          <w:shd w:val="clear" w:color="auto" w:fill="FFFFFF"/>
        </w:rPr>
        <w:t xml:space="preserve">and Govilon </w:t>
      </w:r>
      <w:r w:rsidRPr="00D4380A">
        <w:rPr>
          <w:rFonts w:asciiTheme="minorHAnsi" w:hAnsiTheme="minorHAnsi" w:cstheme="minorHAnsi"/>
          <w:sz w:val="30"/>
          <w:szCs w:val="30"/>
          <w:shd w:val="clear" w:color="auto" w:fill="FFFFFF"/>
        </w:rPr>
        <w:t>respectively</w:t>
      </w:r>
      <w:r w:rsidR="003102B5" w:rsidRPr="00D4380A">
        <w:rPr>
          <w:rFonts w:asciiTheme="minorHAnsi" w:hAnsiTheme="minorHAnsi" w:cstheme="minorHAnsi"/>
          <w:sz w:val="30"/>
          <w:szCs w:val="30"/>
          <w:shd w:val="clear" w:color="auto" w:fill="FFFFFF"/>
        </w:rPr>
        <w:t xml:space="preserve"> possessing </w:t>
      </w:r>
      <w:r w:rsidRPr="00D4380A">
        <w:rPr>
          <w:rFonts w:asciiTheme="minorHAnsi" w:hAnsiTheme="minorHAnsi" w:cstheme="minorHAnsi"/>
          <w:sz w:val="30"/>
          <w:szCs w:val="30"/>
          <w:shd w:val="clear" w:color="auto" w:fill="FFFFFF"/>
        </w:rPr>
        <w:t>its own</w:t>
      </w:r>
      <w:r w:rsidR="0022460B">
        <w:rPr>
          <w:rFonts w:asciiTheme="minorHAnsi" w:hAnsiTheme="minorHAnsi" w:cstheme="minorHAnsi"/>
          <w:sz w:val="30"/>
          <w:szCs w:val="30"/>
          <w:shd w:val="clear" w:color="auto" w:fill="FFFFFF"/>
        </w:rPr>
        <w:t xml:space="preserve"> unique and biodiverse systems.</w:t>
      </w:r>
    </w:p>
    <w:p w:rsidR="00D4380A" w:rsidRDefault="00D4380A"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2460B" w:rsidRPr="00942A55" w:rsidRDefault="0022460B" w:rsidP="00D4380A">
      <w:pPr>
        <w:pStyle w:val="NormalWeb"/>
        <w:shd w:val="clear" w:color="auto" w:fill="FFFFFF"/>
        <w:spacing w:before="0" w:beforeAutospacing="0" w:after="0" w:afterAutospacing="0"/>
        <w:jc w:val="both"/>
        <w:rPr>
          <w:rFonts w:asciiTheme="minorHAnsi" w:hAnsiTheme="minorHAnsi" w:cstheme="minorHAnsi"/>
          <w:b/>
          <w:sz w:val="30"/>
          <w:szCs w:val="30"/>
        </w:rPr>
      </w:pPr>
      <w:proofErr w:type="spellStart"/>
      <w:r>
        <w:rPr>
          <w:rFonts w:asciiTheme="minorHAnsi" w:hAnsiTheme="minorHAnsi" w:cstheme="minorHAnsi"/>
          <w:sz w:val="30"/>
          <w:szCs w:val="30"/>
        </w:rPr>
        <w:t>LFCC’s</w:t>
      </w:r>
      <w:proofErr w:type="spellEnd"/>
      <w:r>
        <w:rPr>
          <w:rFonts w:asciiTheme="minorHAnsi" w:hAnsiTheme="minorHAnsi" w:cstheme="minorHAnsi"/>
          <w:sz w:val="30"/>
          <w:szCs w:val="30"/>
        </w:rPr>
        <w:t xml:space="preserve"> objective is to </w:t>
      </w:r>
      <w:r w:rsidRPr="00942A55">
        <w:rPr>
          <w:rFonts w:asciiTheme="minorHAnsi" w:hAnsiTheme="minorHAnsi" w:cstheme="minorHAnsi"/>
          <w:b/>
          <w:i/>
          <w:sz w:val="32"/>
          <w:szCs w:val="32"/>
        </w:rPr>
        <w:t>protect and enhance the locality and help build a strong community</w:t>
      </w:r>
    </w:p>
    <w:p w:rsidR="00BE0F4C" w:rsidRDefault="00BE0F4C" w:rsidP="00D4380A">
      <w:pPr>
        <w:pStyle w:val="NormalWeb"/>
        <w:shd w:val="clear" w:color="auto" w:fill="FFFFFF"/>
        <w:spacing w:before="0" w:beforeAutospacing="0" w:after="0" w:afterAutospacing="0"/>
        <w:jc w:val="both"/>
        <w:rPr>
          <w:rFonts w:asciiTheme="minorHAnsi" w:hAnsiTheme="minorHAnsi" w:cstheme="minorHAnsi"/>
          <w:b/>
          <w:sz w:val="32"/>
          <w:szCs w:val="32"/>
        </w:rPr>
      </w:pPr>
    </w:p>
    <w:p w:rsidR="00BE0F4C" w:rsidRDefault="00BE0F4C" w:rsidP="00D4380A">
      <w:pPr>
        <w:pStyle w:val="NormalWeb"/>
        <w:shd w:val="clear" w:color="auto" w:fill="FFFFFF"/>
        <w:spacing w:before="0" w:beforeAutospacing="0" w:after="0" w:afterAutospacing="0"/>
        <w:jc w:val="both"/>
        <w:rPr>
          <w:rFonts w:asciiTheme="minorHAnsi" w:hAnsiTheme="minorHAnsi" w:cstheme="minorHAnsi"/>
          <w:b/>
          <w:sz w:val="32"/>
          <w:szCs w:val="32"/>
        </w:rPr>
      </w:pPr>
    </w:p>
    <w:p w:rsidR="00BE0F4C" w:rsidRDefault="00BE0F4C" w:rsidP="00D4380A">
      <w:pPr>
        <w:pStyle w:val="NormalWeb"/>
        <w:shd w:val="clear" w:color="auto" w:fill="FFFFFF"/>
        <w:spacing w:before="0" w:beforeAutospacing="0" w:after="0" w:afterAutospacing="0"/>
        <w:jc w:val="both"/>
        <w:rPr>
          <w:rFonts w:asciiTheme="minorHAnsi" w:hAnsiTheme="minorHAnsi" w:cstheme="minorHAnsi"/>
          <w:b/>
          <w:sz w:val="32"/>
          <w:szCs w:val="32"/>
        </w:rPr>
      </w:pPr>
      <w:r>
        <w:rPr>
          <w:rFonts w:asciiTheme="minorHAnsi" w:hAnsiTheme="minorHAnsi" w:cstheme="minorHAnsi"/>
          <w:b/>
          <w:noProof/>
          <w:sz w:val="32"/>
          <w:szCs w:val="32"/>
        </w:rPr>
        <w:drawing>
          <wp:inline distT="0" distB="0" distL="0" distR="0">
            <wp:extent cx="6659880" cy="374650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 Gym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59880" cy="3746500"/>
                    </a:xfrm>
                    <a:prstGeom prst="rect">
                      <a:avLst/>
                    </a:prstGeom>
                  </pic:spPr>
                </pic:pic>
              </a:graphicData>
            </a:graphic>
          </wp:inline>
        </w:drawing>
      </w:r>
    </w:p>
    <w:p w:rsidR="00BE0F4C" w:rsidRDefault="00BE0F4C" w:rsidP="00D4380A">
      <w:pPr>
        <w:pStyle w:val="NormalWeb"/>
        <w:shd w:val="clear" w:color="auto" w:fill="FFFFFF"/>
        <w:spacing w:before="0" w:beforeAutospacing="0" w:after="0" w:afterAutospacing="0"/>
        <w:jc w:val="both"/>
        <w:rPr>
          <w:rFonts w:asciiTheme="minorHAnsi" w:hAnsiTheme="minorHAnsi" w:cstheme="minorHAnsi"/>
          <w:b/>
          <w:sz w:val="32"/>
          <w:szCs w:val="32"/>
        </w:rPr>
      </w:pPr>
    </w:p>
    <w:p w:rsidR="00BE0F4C" w:rsidRPr="00B763C7" w:rsidRDefault="00B763C7" w:rsidP="00B763C7">
      <w:pPr>
        <w:pStyle w:val="NormalWeb"/>
        <w:shd w:val="clear" w:color="auto" w:fill="FFFFFF"/>
        <w:spacing w:before="0" w:beforeAutospacing="0" w:after="0" w:afterAutospacing="0"/>
        <w:jc w:val="right"/>
        <w:rPr>
          <w:rFonts w:asciiTheme="minorHAnsi" w:hAnsiTheme="minorHAnsi" w:cstheme="minorHAnsi"/>
          <w:sz w:val="20"/>
          <w:szCs w:val="20"/>
        </w:rPr>
      </w:pPr>
      <w:r>
        <w:rPr>
          <w:rFonts w:asciiTheme="minorHAnsi" w:hAnsiTheme="minorHAnsi" w:cstheme="minorHAnsi"/>
          <w:sz w:val="20"/>
          <w:szCs w:val="20"/>
        </w:rPr>
        <w:t>Outdoor gym equipment at Owain Glyndwr Playing Field, Llanellen</w:t>
      </w:r>
    </w:p>
    <w:p w:rsidR="00BE0F4C" w:rsidRDefault="00BE0F4C" w:rsidP="00D4380A">
      <w:pPr>
        <w:pStyle w:val="NormalWeb"/>
        <w:shd w:val="clear" w:color="auto" w:fill="FFFFFF"/>
        <w:spacing w:before="0" w:beforeAutospacing="0" w:after="0" w:afterAutospacing="0"/>
        <w:jc w:val="both"/>
        <w:rPr>
          <w:rFonts w:asciiTheme="minorHAnsi" w:hAnsiTheme="minorHAnsi" w:cstheme="minorHAnsi"/>
          <w:b/>
          <w:sz w:val="32"/>
          <w:szCs w:val="32"/>
        </w:rPr>
      </w:pPr>
    </w:p>
    <w:p w:rsidR="0022460B" w:rsidRDefault="0022460B" w:rsidP="00D4380A">
      <w:pPr>
        <w:pStyle w:val="NormalWeb"/>
        <w:shd w:val="clear" w:color="auto" w:fill="FFFFFF"/>
        <w:spacing w:before="0" w:beforeAutospacing="0" w:after="0" w:afterAutospacing="0"/>
        <w:jc w:val="both"/>
        <w:rPr>
          <w:rFonts w:asciiTheme="minorHAnsi" w:hAnsiTheme="minorHAnsi" w:cstheme="minorHAnsi"/>
          <w:b/>
          <w:sz w:val="32"/>
          <w:szCs w:val="32"/>
        </w:rPr>
      </w:pPr>
    </w:p>
    <w:p w:rsidR="00BE0F4C" w:rsidRPr="00D009CF" w:rsidRDefault="00BE0F4C" w:rsidP="00D4380A">
      <w:pPr>
        <w:pStyle w:val="NormalWeb"/>
        <w:shd w:val="clear" w:color="auto" w:fill="FFFFFF"/>
        <w:spacing w:before="0" w:beforeAutospacing="0" w:after="0" w:afterAutospacing="0"/>
        <w:jc w:val="both"/>
        <w:rPr>
          <w:rFonts w:asciiTheme="minorHAnsi" w:hAnsiTheme="minorHAnsi" w:cstheme="minorHAnsi"/>
          <w:b/>
          <w:sz w:val="32"/>
          <w:szCs w:val="32"/>
          <w:u w:val="single"/>
        </w:rPr>
      </w:pPr>
      <w:r w:rsidRPr="00D009CF">
        <w:rPr>
          <w:rFonts w:asciiTheme="minorHAnsi" w:hAnsiTheme="minorHAnsi" w:cstheme="minorHAnsi"/>
          <w:b/>
          <w:sz w:val="32"/>
          <w:szCs w:val="32"/>
          <w:u w:val="single"/>
        </w:rPr>
        <w:lastRenderedPageBreak/>
        <w:t>FINANCE</w:t>
      </w:r>
    </w:p>
    <w:p w:rsidR="008F4299" w:rsidRPr="00BE0F4C" w:rsidRDefault="008F4299" w:rsidP="00D4380A">
      <w:pPr>
        <w:pStyle w:val="NormalWeb"/>
        <w:shd w:val="clear" w:color="auto" w:fill="FFFFFF"/>
        <w:spacing w:before="0" w:beforeAutospacing="0" w:after="0" w:afterAutospacing="0"/>
        <w:jc w:val="both"/>
        <w:rPr>
          <w:rFonts w:asciiTheme="minorHAnsi" w:hAnsiTheme="minorHAnsi" w:cstheme="minorHAnsi"/>
          <w:b/>
          <w:sz w:val="32"/>
          <w:szCs w:val="32"/>
        </w:rPr>
      </w:pPr>
    </w:p>
    <w:p w:rsidR="00D4380A" w:rsidRDefault="0078093D"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LFCC receives the majority of it’s funding from the Precept wh</w:t>
      </w:r>
      <w:r w:rsidR="008F4299">
        <w:rPr>
          <w:rFonts w:asciiTheme="minorHAnsi" w:hAnsiTheme="minorHAnsi" w:cstheme="minorHAnsi"/>
          <w:sz w:val="30"/>
          <w:szCs w:val="30"/>
        </w:rPr>
        <w:t>ich was kept the same as the previous year at £68,000</w:t>
      </w:r>
    </w:p>
    <w:p w:rsidR="008F4299" w:rsidRPr="00D4380A" w:rsidRDefault="008F4299"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This funding is supplemented by a modest income received for the hire of the various community amenities which was £6,326 for the year to March 2022. LFCC works hard to keep hire fees to a minimum to offer these facilities at affordable costs to the community at large.</w:t>
      </w: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The most significant items of expenditure during the year ended March 2022 </w:t>
      </w:r>
      <w:r w:rsidR="0082497D">
        <w:rPr>
          <w:rFonts w:asciiTheme="minorHAnsi" w:hAnsiTheme="minorHAnsi" w:cstheme="minorHAnsi"/>
          <w:sz w:val="30"/>
          <w:szCs w:val="30"/>
        </w:rPr>
        <w:t>can be seen below. They are represented as a % of the Precept.</w:t>
      </w: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tbl>
      <w:tblPr>
        <w:tblStyle w:val="TableGrid"/>
        <w:tblW w:w="0" w:type="auto"/>
        <w:tblLook w:val="04A0" w:firstRow="1" w:lastRow="0" w:firstColumn="1" w:lastColumn="0" w:noHBand="0" w:noVBand="1"/>
      </w:tblPr>
      <w:tblGrid>
        <w:gridCol w:w="5352"/>
        <w:gridCol w:w="851"/>
      </w:tblGrid>
      <w:tr w:rsidR="009117DC" w:rsidTr="0082497D">
        <w:tc>
          <w:tcPr>
            <w:tcW w:w="5352"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Recreation Grounds Maintenance</w:t>
            </w:r>
          </w:p>
        </w:tc>
        <w:tc>
          <w:tcPr>
            <w:tcW w:w="851"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26%</w:t>
            </w:r>
          </w:p>
        </w:tc>
      </w:tr>
      <w:tr w:rsidR="009117DC" w:rsidTr="0082497D">
        <w:tc>
          <w:tcPr>
            <w:tcW w:w="5352"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Salaries &amp; Allowances</w:t>
            </w:r>
          </w:p>
        </w:tc>
        <w:tc>
          <w:tcPr>
            <w:tcW w:w="851"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22%</w:t>
            </w:r>
          </w:p>
        </w:tc>
      </w:tr>
      <w:tr w:rsidR="009117DC" w:rsidTr="0082497D">
        <w:tc>
          <w:tcPr>
            <w:tcW w:w="5352"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Facility Running Costs</w:t>
            </w:r>
          </w:p>
        </w:tc>
        <w:tc>
          <w:tcPr>
            <w:tcW w:w="851" w:type="dxa"/>
          </w:tcPr>
          <w:p w:rsidR="009117DC" w:rsidRDefault="009117DC" w:rsidP="004E21B2">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  9%</w:t>
            </w:r>
          </w:p>
        </w:tc>
      </w:tr>
      <w:tr w:rsidR="009117DC" w:rsidTr="0082497D">
        <w:tc>
          <w:tcPr>
            <w:tcW w:w="5352"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Dog Waste Contract</w:t>
            </w:r>
          </w:p>
        </w:tc>
        <w:tc>
          <w:tcPr>
            <w:tcW w:w="851"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  7%</w:t>
            </w:r>
          </w:p>
        </w:tc>
      </w:tr>
      <w:tr w:rsidR="009117DC" w:rsidTr="0082497D">
        <w:tc>
          <w:tcPr>
            <w:tcW w:w="5352"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Insurances</w:t>
            </w:r>
          </w:p>
        </w:tc>
        <w:tc>
          <w:tcPr>
            <w:tcW w:w="851"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  6%</w:t>
            </w:r>
          </w:p>
        </w:tc>
      </w:tr>
      <w:tr w:rsidR="009117DC" w:rsidTr="0082497D">
        <w:tc>
          <w:tcPr>
            <w:tcW w:w="5352"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Christmas Light Features</w:t>
            </w:r>
          </w:p>
        </w:tc>
        <w:tc>
          <w:tcPr>
            <w:tcW w:w="851"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  6%</w:t>
            </w:r>
          </w:p>
        </w:tc>
      </w:tr>
    </w:tbl>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050063" w:rsidRDefault="00050063"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6B248B" w:rsidRPr="00D009CF" w:rsidRDefault="00050063" w:rsidP="00D4380A">
      <w:pPr>
        <w:pStyle w:val="NormalWeb"/>
        <w:shd w:val="clear" w:color="auto" w:fill="FFFFFF"/>
        <w:spacing w:before="0" w:beforeAutospacing="0" w:after="0" w:afterAutospacing="0"/>
        <w:jc w:val="both"/>
        <w:rPr>
          <w:rFonts w:asciiTheme="minorHAnsi" w:hAnsiTheme="minorHAnsi" w:cstheme="minorHAnsi"/>
          <w:b/>
          <w:sz w:val="32"/>
          <w:szCs w:val="32"/>
          <w:u w:val="single"/>
        </w:rPr>
      </w:pPr>
      <w:r w:rsidRPr="00D009CF">
        <w:rPr>
          <w:rFonts w:asciiTheme="minorHAnsi" w:hAnsiTheme="minorHAnsi" w:cstheme="minorHAnsi"/>
          <w:b/>
          <w:sz w:val="32"/>
          <w:szCs w:val="32"/>
          <w:u w:val="single"/>
        </w:rPr>
        <w:t>AUDIT</w:t>
      </w:r>
    </w:p>
    <w:p w:rsidR="00050063" w:rsidRDefault="00050063"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050063" w:rsidRDefault="00050063"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The Council’s accounts for the year ended March 2022 have been internally audited by Catherine A Williams Ltd of Crickhowell. They are also subject to external audit by Audit Wales and the outcome will be published on the Council’s website in due course at: </w:t>
      </w:r>
    </w:p>
    <w:p w:rsidR="00050063" w:rsidRDefault="00BB02C9" w:rsidP="00D4380A">
      <w:pPr>
        <w:pStyle w:val="NormalWeb"/>
        <w:shd w:val="clear" w:color="auto" w:fill="FFFFFF"/>
        <w:spacing w:before="0" w:beforeAutospacing="0" w:after="0" w:afterAutospacing="0"/>
        <w:jc w:val="both"/>
        <w:rPr>
          <w:rFonts w:asciiTheme="minorHAnsi" w:hAnsiTheme="minorHAnsi" w:cstheme="minorHAnsi"/>
          <w:sz w:val="30"/>
          <w:szCs w:val="30"/>
        </w:rPr>
      </w:pPr>
      <w:hyperlink r:id="rId7" w:history="1">
        <w:r w:rsidR="00050063" w:rsidRPr="00E6333A">
          <w:rPr>
            <w:rStyle w:val="Hyperlink"/>
            <w:rFonts w:asciiTheme="minorHAnsi" w:hAnsiTheme="minorHAnsi" w:cstheme="minorHAnsi"/>
            <w:sz w:val="30"/>
            <w:szCs w:val="30"/>
          </w:rPr>
          <w:t>https://www.llanfoist-fawr-community-council.co.uk/council/audit-finance/</w:t>
        </w:r>
      </w:hyperlink>
    </w:p>
    <w:p w:rsidR="00050063" w:rsidRDefault="00050063"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050063" w:rsidRDefault="00050063"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801CE" w:rsidRPr="00D009CF" w:rsidRDefault="0020776F" w:rsidP="00D4380A">
      <w:pPr>
        <w:pStyle w:val="NormalWeb"/>
        <w:shd w:val="clear" w:color="auto" w:fill="FFFFFF"/>
        <w:spacing w:before="0" w:beforeAutospacing="0" w:after="0" w:afterAutospacing="0"/>
        <w:jc w:val="both"/>
        <w:rPr>
          <w:rFonts w:asciiTheme="minorHAnsi" w:hAnsiTheme="minorHAnsi" w:cstheme="minorHAnsi"/>
          <w:b/>
          <w:sz w:val="32"/>
          <w:szCs w:val="32"/>
          <w:u w:val="single"/>
        </w:rPr>
      </w:pPr>
      <w:r w:rsidRPr="00D009CF">
        <w:rPr>
          <w:rFonts w:asciiTheme="minorHAnsi" w:hAnsiTheme="minorHAnsi" w:cstheme="minorHAnsi"/>
          <w:b/>
          <w:sz w:val="32"/>
          <w:szCs w:val="32"/>
          <w:u w:val="single"/>
        </w:rPr>
        <w:t>TRAINING</w:t>
      </w:r>
    </w:p>
    <w:p w:rsidR="0020776F" w:rsidRDefault="0020776F"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0776F" w:rsidRDefault="0020776F"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The Council is a member of One Voice Wales and, in accordance with measures contained in the Local Government &amp; Elections (Wales) Act 2021, a formal training plan will be published later in the year. Councillors are expected to hold core competences in the Code of Conduct and Financial Governance.</w:t>
      </w: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942A55" w:rsidRDefault="00942A55"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D4380A" w:rsidRPr="00D009CF" w:rsidRDefault="00455258" w:rsidP="00D4380A">
      <w:pPr>
        <w:pStyle w:val="NormalWeb"/>
        <w:shd w:val="clear" w:color="auto" w:fill="FFFFFF"/>
        <w:spacing w:before="0" w:beforeAutospacing="0" w:after="0" w:afterAutospacing="0"/>
        <w:jc w:val="both"/>
        <w:rPr>
          <w:rFonts w:asciiTheme="minorHAnsi" w:hAnsiTheme="minorHAnsi" w:cstheme="minorHAnsi"/>
          <w:b/>
          <w:sz w:val="30"/>
          <w:szCs w:val="30"/>
          <w:u w:val="single"/>
        </w:rPr>
      </w:pPr>
      <w:r w:rsidRPr="00D009CF">
        <w:rPr>
          <w:rFonts w:asciiTheme="minorHAnsi" w:hAnsiTheme="minorHAnsi" w:cstheme="minorHAnsi"/>
          <w:b/>
          <w:sz w:val="30"/>
          <w:szCs w:val="30"/>
          <w:u w:val="single"/>
        </w:rPr>
        <w:t>ACTIVITIES &amp; ACHIEVEMENTS 2022</w:t>
      </w:r>
    </w:p>
    <w:p w:rsidR="009117DC" w:rsidRDefault="009117DC"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9117DC" w:rsidRDefault="009117DC"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LFCC made </w:t>
      </w:r>
      <w:r w:rsidRPr="00D009CF">
        <w:rPr>
          <w:rFonts w:asciiTheme="minorHAnsi" w:hAnsiTheme="minorHAnsi" w:cstheme="minorHAnsi"/>
          <w:b/>
          <w:i/>
          <w:sz w:val="30"/>
          <w:szCs w:val="30"/>
        </w:rPr>
        <w:t>donations</w:t>
      </w:r>
      <w:r>
        <w:rPr>
          <w:rFonts w:asciiTheme="minorHAnsi" w:hAnsiTheme="minorHAnsi" w:cstheme="minorHAnsi"/>
          <w:sz w:val="30"/>
          <w:szCs w:val="30"/>
        </w:rPr>
        <w:t xml:space="preserve"> amounting to £2,350 to local good causes during the year to March 2022. Support was provided to MIND Monmouthshire, Monmouthshire Citizens Advice and the Summer Play Scheme operated in Abergavenny by Monmouthshire CC which is known to support families and children </w:t>
      </w:r>
      <w:r w:rsidR="00971D54">
        <w:rPr>
          <w:rFonts w:asciiTheme="minorHAnsi" w:hAnsiTheme="minorHAnsi" w:cstheme="minorHAnsi"/>
          <w:sz w:val="30"/>
          <w:szCs w:val="30"/>
        </w:rPr>
        <w:t>living in</w:t>
      </w:r>
      <w:r>
        <w:rPr>
          <w:rFonts w:asciiTheme="minorHAnsi" w:hAnsiTheme="minorHAnsi" w:cstheme="minorHAnsi"/>
          <w:sz w:val="30"/>
          <w:szCs w:val="30"/>
        </w:rPr>
        <w:t xml:space="preserve"> the Llanfoist Fawr catchment during the school holidays.</w:t>
      </w:r>
    </w:p>
    <w:p w:rsidR="005A2029"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9117DC" w:rsidRDefault="009117DC"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D009CF" w:rsidRDefault="009117DC"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A</w:t>
      </w:r>
      <w:r w:rsidR="00D009CF">
        <w:rPr>
          <w:rFonts w:asciiTheme="minorHAnsi" w:hAnsiTheme="minorHAnsi" w:cstheme="minorHAnsi"/>
          <w:sz w:val="30"/>
          <w:szCs w:val="30"/>
        </w:rPr>
        <w:t>nother</w:t>
      </w:r>
      <w:r>
        <w:rPr>
          <w:rFonts w:asciiTheme="minorHAnsi" w:hAnsiTheme="minorHAnsi" w:cstheme="minorHAnsi"/>
          <w:sz w:val="30"/>
          <w:szCs w:val="30"/>
        </w:rPr>
        <w:t xml:space="preserve"> life</w:t>
      </w:r>
      <w:r w:rsidR="00D009CF">
        <w:rPr>
          <w:rFonts w:asciiTheme="minorHAnsi" w:hAnsiTheme="minorHAnsi" w:cstheme="minorHAnsi"/>
          <w:sz w:val="30"/>
          <w:szCs w:val="30"/>
        </w:rPr>
        <w:t>-</w:t>
      </w:r>
      <w:r>
        <w:rPr>
          <w:rFonts w:asciiTheme="minorHAnsi" w:hAnsiTheme="minorHAnsi" w:cstheme="minorHAnsi"/>
          <w:sz w:val="30"/>
          <w:szCs w:val="30"/>
        </w:rPr>
        <w:t xml:space="preserve">saving </w:t>
      </w:r>
      <w:r w:rsidRPr="00147EF3">
        <w:rPr>
          <w:rFonts w:asciiTheme="minorHAnsi" w:hAnsiTheme="minorHAnsi" w:cstheme="minorHAnsi"/>
          <w:b/>
          <w:i/>
          <w:sz w:val="30"/>
          <w:szCs w:val="30"/>
        </w:rPr>
        <w:t>defibrillator</w:t>
      </w:r>
      <w:r>
        <w:rPr>
          <w:rFonts w:asciiTheme="minorHAnsi" w:hAnsiTheme="minorHAnsi" w:cstheme="minorHAnsi"/>
          <w:sz w:val="30"/>
          <w:szCs w:val="30"/>
        </w:rPr>
        <w:t xml:space="preserve"> was also</w:t>
      </w:r>
      <w:r w:rsidR="00D009CF">
        <w:rPr>
          <w:rFonts w:asciiTheme="minorHAnsi" w:hAnsiTheme="minorHAnsi" w:cstheme="minorHAnsi"/>
          <w:sz w:val="30"/>
          <w:szCs w:val="30"/>
        </w:rPr>
        <w:t xml:space="preserve"> installed at the Govilon Sports Pavilion. The bulk of the funding was provided by the Community Council but valuable funds were also contributed by </w:t>
      </w:r>
      <w:proofErr w:type="spellStart"/>
      <w:r w:rsidR="00D009CF">
        <w:rPr>
          <w:rFonts w:asciiTheme="minorHAnsi" w:hAnsiTheme="minorHAnsi" w:cstheme="minorHAnsi"/>
          <w:sz w:val="30"/>
          <w:szCs w:val="30"/>
        </w:rPr>
        <w:t>Forgeside</w:t>
      </w:r>
      <w:proofErr w:type="spellEnd"/>
      <w:r w:rsidR="00D009CF">
        <w:rPr>
          <w:rFonts w:asciiTheme="minorHAnsi" w:hAnsiTheme="minorHAnsi" w:cstheme="minorHAnsi"/>
          <w:sz w:val="30"/>
          <w:szCs w:val="30"/>
        </w:rPr>
        <w:t xml:space="preserve"> and Abergavenny Rhinos football clubs. There are now four defibrillators managed by LFCC in the community.</w:t>
      </w:r>
    </w:p>
    <w:p w:rsidR="005A2029"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D009CF" w:rsidRDefault="00D009CF"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D009CF" w:rsidRDefault="00D009CF" w:rsidP="00D009CF">
      <w:pPr>
        <w:pStyle w:val="NormalWeb"/>
        <w:shd w:val="clear" w:color="auto" w:fill="FFFFFF"/>
        <w:spacing w:before="0" w:beforeAutospacing="0" w:after="0" w:afterAutospacing="0"/>
        <w:jc w:val="center"/>
        <w:rPr>
          <w:rFonts w:asciiTheme="minorHAnsi" w:hAnsiTheme="minorHAnsi" w:cstheme="minorHAnsi"/>
          <w:sz w:val="30"/>
          <w:szCs w:val="30"/>
        </w:rPr>
      </w:pPr>
      <w:r>
        <w:rPr>
          <w:rFonts w:asciiTheme="minorHAnsi" w:hAnsiTheme="minorHAnsi" w:cstheme="minorHAnsi"/>
          <w:noProof/>
          <w:sz w:val="30"/>
          <w:szCs w:val="30"/>
        </w:rPr>
        <w:drawing>
          <wp:inline distT="0" distB="0" distL="0" distR="0">
            <wp:extent cx="3962400" cy="299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ilion Defi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1645" cy="2996629"/>
                    </a:xfrm>
                    <a:prstGeom prst="rect">
                      <a:avLst/>
                    </a:prstGeom>
                  </pic:spPr>
                </pic:pic>
              </a:graphicData>
            </a:graphic>
          </wp:inline>
        </w:drawing>
      </w:r>
    </w:p>
    <w:p w:rsidR="00D009CF" w:rsidRDefault="00D009CF"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5A2029"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5A2029"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D009CF" w:rsidRDefault="00D009CF" w:rsidP="00D4380A">
      <w:pPr>
        <w:pStyle w:val="NormalWeb"/>
        <w:shd w:val="clear" w:color="auto" w:fill="FFFFFF"/>
        <w:spacing w:before="0" w:beforeAutospacing="0" w:after="0" w:afterAutospacing="0"/>
        <w:jc w:val="both"/>
        <w:rPr>
          <w:rFonts w:asciiTheme="minorHAnsi" w:hAnsiTheme="minorHAnsi" w:cstheme="minorHAnsi"/>
          <w:sz w:val="30"/>
          <w:szCs w:val="30"/>
        </w:rPr>
      </w:pPr>
      <w:r w:rsidRPr="00147EF3">
        <w:rPr>
          <w:rFonts w:asciiTheme="minorHAnsi" w:hAnsiTheme="minorHAnsi" w:cstheme="minorHAnsi"/>
          <w:b/>
          <w:i/>
          <w:sz w:val="30"/>
          <w:szCs w:val="30"/>
        </w:rPr>
        <w:t>Christmas lighting</w:t>
      </w:r>
      <w:r>
        <w:rPr>
          <w:rFonts w:asciiTheme="minorHAnsi" w:hAnsiTheme="minorHAnsi" w:cstheme="minorHAnsi"/>
          <w:sz w:val="30"/>
          <w:szCs w:val="30"/>
        </w:rPr>
        <w:t xml:space="preserve"> features were also extended in December 2021 to provide a festive display which completes a trail from Llanfoist Bridge through to the western edges of Govilon – a grand total of 42 features.  </w:t>
      </w:r>
      <w:r w:rsidR="00147EF3">
        <w:rPr>
          <w:rFonts w:asciiTheme="minorHAnsi" w:hAnsiTheme="minorHAnsi" w:cstheme="minorHAnsi"/>
          <w:sz w:val="30"/>
          <w:szCs w:val="30"/>
        </w:rPr>
        <w:t>Unfortunately, street column infrastructure does not permit lights in Llanellen but the Community Council funded replacement of the hardwood Christmas decoration displayed annually outside</w:t>
      </w:r>
      <w:r w:rsidR="00971D54">
        <w:rPr>
          <w:rFonts w:asciiTheme="minorHAnsi" w:hAnsiTheme="minorHAnsi" w:cstheme="minorHAnsi"/>
          <w:sz w:val="30"/>
          <w:szCs w:val="30"/>
        </w:rPr>
        <w:t xml:space="preserve"> Llanellen Village Hall as some recompense.</w:t>
      </w:r>
    </w:p>
    <w:p w:rsidR="001E3FD4" w:rsidRDefault="001E3FD4"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5A2029"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5A2029"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5A2029"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5A2029"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1E3FD4" w:rsidRDefault="001E3FD4"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lastRenderedPageBreak/>
        <w:t xml:space="preserve">LFCC also partnered with the Brecon Beacons National Park Authority and </w:t>
      </w:r>
      <w:r w:rsidR="005A2029">
        <w:rPr>
          <w:rFonts w:asciiTheme="minorHAnsi" w:hAnsiTheme="minorHAnsi" w:cstheme="minorHAnsi"/>
          <w:sz w:val="30"/>
          <w:szCs w:val="30"/>
        </w:rPr>
        <w:t xml:space="preserve">HM Prison and Probation Service </w:t>
      </w:r>
      <w:r>
        <w:rPr>
          <w:rFonts w:asciiTheme="minorHAnsi" w:hAnsiTheme="minorHAnsi" w:cstheme="minorHAnsi"/>
          <w:sz w:val="30"/>
          <w:szCs w:val="30"/>
        </w:rPr>
        <w:t xml:space="preserve">during 2021 to install four large </w:t>
      </w:r>
      <w:r w:rsidRPr="005A2029">
        <w:rPr>
          <w:rFonts w:asciiTheme="minorHAnsi" w:hAnsiTheme="minorHAnsi" w:cstheme="minorHAnsi"/>
          <w:b/>
          <w:i/>
          <w:sz w:val="30"/>
          <w:szCs w:val="30"/>
        </w:rPr>
        <w:t>raised fruit tree beds</w:t>
      </w:r>
      <w:r>
        <w:rPr>
          <w:rFonts w:asciiTheme="minorHAnsi" w:hAnsiTheme="minorHAnsi" w:cstheme="minorHAnsi"/>
          <w:sz w:val="30"/>
          <w:szCs w:val="30"/>
        </w:rPr>
        <w:t xml:space="preserve"> at Govilon Recreation Ground.</w:t>
      </w:r>
    </w:p>
    <w:p w:rsidR="001E3FD4" w:rsidRDefault="001E3FD4"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As part of a nature recovery initiative, the timber raised beds were c</w:t>
      </w:r>
      <w:r w:rsidR="005A2029">
        <w:rPr>
          <w:rFonts w:asciiTheme="minorHAnsi" w:hAnsiTheme="minorHAnsi" w:cstheme="minorHAnsi"/>
          <w:sz w:val="30"/>
          <w:szCs w:val="30"/>
        </w:rPr>
        <w:t>onstructed by the community and filled with 32 tonnes of top soil by participants in the community payback scheme.</w:t>
      </w:r>
    </w:p>
    <w:p w:rsidR="005A2029"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5A2029"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noProof/>
          <w:sz w:val="30"/>
          <w:szCs w:val="30"/>
        </w:rPr>
        <w:drawing>
          <wp:inline distT="0" distB="0" distL="0" distR="0">
            <wp:extent cx="6659880" cy="24003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 Gard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59880" cy="2400300"/>
                    </a:xfrm>
                    <a:prstGeom prst="rect">
                      <a:avLst/>
                    </a:prstGeom>
                  </pic:spPr>
                </pic:pic>
              </a:graphicData>
            </a:graphic>
          </wp:inline>
        </w:drawing>
      </w:r>
    </w:p>
    <w:p w:rsidR="005A2029"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D009CF"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A variety of fruit bushes have been planted and a harvest is hoped for next year. </w:t>
      </w:r>
    </w:p>
    <w:p w:rsidR="009117DC" w:rsidRDefault="009117DC"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 </w:t>
      </w:r>
    </w:p>
    <w:p w:rsidR="009117DC" w:rsidRDefault="009117DC"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9117DC" w:rsidRDefault="009117DC" w:rsidP="009117DC">
      <w:pPr>
        <w:pStyle w:val="NormalWeb"/>
        <w:shd w:val="clear" w:color="auto" w:fill="FFFFFF"/>
        <w:spacing w:before="0" w:beforeAutospacing="0" w:after="0" w:afterAutospacing="0"/>
        <w:jc w:val="both"/>
        <w:rPr>
          <w:rFonts w:asciiTheme="minorHAnsi" w:hAnsiTheme="minorHAnsi" w:cstheme="minorHAnsi"/>
          <w:b/>
          <w:sz w:val="30"/>
          <w:szCs w:val="30"/>
          <w:u w:val="single"/>
        </w:rPr>
      </w:pPr>
      <w:r w:rsidRPr="005A2029">
        <w:rPr>
          <w:rFonts w:asciiTheme="minorHAnsi" w:hAnsiTheme="minorHAnsi" w:cstheme="minorHAnsi"/>
          <w:b/>
          <w:sz w:val="30"/>
          <w:szCs w:val="30"/>
          <w:u w:val="single"/>
        </w:rPr>
        <w:t>KEY OBJECTIVES FOR 2023</w:t>
      </w:r>
    </w:p>
    <w:p w:rsidR="005A2029" w:rsidRDefault="005A2029" w:rsidP="009117DC">
      <w:pPr>
        <w:pStyle w:val="NormalWeb"/>
        <w:shd w:val="clear" w:color="auto" w:fill="FFFFFF"/>
        <w:spacing w:before="0" w:beforeAutospacing="0" w:after="0" w:afterAutospacing="0"/>
        <w:jc w:val="both"/>
        <w:rPr>
          <w:rFonts w:asciiTheme="minorHAnsi" w:hAnsiTheme="minorHAnsi" w:cstheme="minorHAnsi"/>
          <w:b/>
          <w:sz w:val="30"/>
          <w:szCs w:val="30"/>
          <w:u w:val="single"/>
        </w:rPr>
      </w:pPr>
    </w:p>
    <w:p w:rsidR="005A2029" w:rsidRDefault="005A2029" w:rsidP="009117DC">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Following local elections in May 2022, a </w:t>
      </w:r>
      <w:r w:rsidR="008404F8">
        <w:rPr>
          <w:rFonts w:asciiTheme="minorHAnsi" w:hAnsiTheme="minorHAnsi" w:cstheme="minorHAnsi"/>
          <w:sz w:val="30"/>
          <w:szCs w:val="30"/>
        </w:rPr>
        <w:t xml:space="preserve">brand </w:t>
      </w:r>
      <w:r>
        <w:rPr>
          <w:rFonts w:asciiTheme="minorHAnsi" w:hAnsiTheme="minorHAnsi" w:cstheme="minorHAnsi"/>
          <w:sz w:val="30"/>
          <w:szCs w:val="30"/>
        </w:rPr>
        <w:t>new Community Council has been elected and is already planning new initiatives for Llanfoist Fawr.</w:t>
      </w:r>
      <w:r w:rsidR="008404F8">
        <w:rPr>
          <w:rFonts w:asciiTheme="minorHAnsi" w:hAnsiTheme="minorHAnsi" w:cstheme="minorHAnsi"/>
          <w:sz w:val="30"/>
          <w:szCs w:val="30"/>
        </w:rPr>
        <w:t xml:space="preserve"> Community engagement is</w:t>
      </w:r>
      <w:r>
        <w:rPr>
          <w:rFonts w:asciiTheme="minorHAnsi" w:hAnsiTheme="minorHAnsi" w:cstheme="minorHAnsi"/>
          <w:sz w:val="30"/>
          <w:szCs w:val="30"/>
        </w:rPr>
        <w:t xml:space="preserve"> </w:t>
      </w:r>
      <w:proofErr w:type="gramStart"/>
      <w:r>
        <w:rPr>
          <w:rFonts w:asciiTheme="minorHAnsi" w:hAnsiTheme="minorHAnsi" w:cstheme="minorHAnsi"/>
          <w:sz w:val="30"/>
          <w:szCs w:val="30"/>
        </w:rPr>
        <w:t>key</w:t>
      </w:r>
      <w:proofErr w:type="gramEnd"/>
      <w:r>
        <w:rPr>
          <w:rFonts w:asciiTheme="minorHAnsi" w:hAnsiTheme="minorHAnsi" w:cstheme="minorHAnsi"/>
          <w:sz w:val="30"/>
          <w:szCs w:val="30"/>
        </w:rPr>
        <w:t xml:space="preserve"> and a first step is the introduction of a Community Council Facebook page.</w:t>
      </w:r>
    </w:p>
    <w:p w:rsidR="008404F8" w:rsidRDefault="005A2029" w:rsidP="009117DC">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Work is also underway on the preparation of a three year community plan which will</w:t>
      </w:r>
      <w:r w:rsidR="008404F8">
        <w:rPr>
          <w:rFonts w:asciiTheme="minorHAnsi" w:hAnsiTheme="minorHAnsi" w:cstheme="minorHAnsi"/>
          <w:sz w:val="30"/>
          <w:szCs w:val="30"/>
        </w:rPr>
        <w:t xml:space="preserve"> look to settle upon options for projects within the communities of Llanfoist, Llanellen and Govilon</w:t>
      </w:r>
      <w:r w:rsidR="00971D54">
        <w:rPr>
          <w:rFonts w:asciiTheme="minorHAnsi" w:hAnsiTheme="minorHAnsi" w:cstheme="minorHAnsi"/>
          <w:sz w:val="30"/>
          <w:szCs w:val="30"/>
        </w:rPr>
        <w:t xml:space="preserve"> for delivery during this five year council </w:t>
      </w:r>
      <w:proofErr w:type="gramStart"/>
      <w:r w:rsidR="00971D54">
        <w:rPr>
          <w:rFonts w:asciiTheme="minorHAnsi" w:hAnsiTheme="minorHAnsi" w:cstheme="minorHAnsi"/>
          <w:sz w:val="30"/>
          <w:szCs w:val="30"/>
        </w:rPr>
        <w:t xml:space="preserve">term </w:t>
      </w:r>
      <w:r w:rsidR="008404F8">
        <w:rPr>
          <w:rFonts w:asciiTheme="minorHAnsi" w:hAnsiTheme="minorHAnsi" w:cstheme="minorHAnsi"/>
          <w:sz w:val="30"/>
          <w:szCs w:val="30"/>
        </w:rPr>
        <w:t>.</w:t>
      </w:r>
      <w:proofErr w:type="gramEnd"/>
      <w:r w:rsidR="008404F8">
        <w:rPr>
          <w:rFonts w:asciiTheme="minorHAnsi" w:hAnsiTheme="minorHAnsi" w:cstheme="minorHAnsi"/>
          <w:sz w:val="30"/>
          <w:szCs w:val="30"/>
        </w:rPr>
        <w:t xml:space="preserve"> Your Community Council will be consulting with all members of the community for your views on what you would like to see so please keep an eye on the Facebook page and/or the website at:</w:t>
      </w:r>
    </w:p>
    <w:p w:rsidR="008404F8" w:rsidRDefault="00BB02C9" w:rsidP="009117DC">
      <w:pPr>
        <w:pStyle w:val="NormalWeb"/>
        <w:shd w:val="clear" w:color="auto" w:fill="FFFFFF"/>
        <w:spacing w:before="0" w:beforeAutospacing="0" w:after="0" w:afterAutospacing="0"/>
        <w:jc w:val="both"/>
        <w:rPr>
          <w:rFonts w:asciiTheme="minorHAnsi" w:hAnsiTheme="minorHAnsi" w:cstheme="minorHAnsi"/>
          <w:sz w:val="30"/>
          <w:szCs w:val="30"/>
        </w:rPr>
      </w:pPr>
      <w:hyperlink r:id="rId10" w:history="1">
        <w:r w:rsidR="008404F8" w:rsidRPr="00106E35">
          <w:rPr>
            <w:rStyle w:val="Hyperlink"/>
            <w:rFonts w:asciiTheme="minorHAnsi" w:hAnsiTheme="minorHAnsi" w:cstheme="minorHAnsi"/>
            <w:sz w:val="30"/>
            <w:szCs w:val="30"/>
          </w:rPr>
          <w:t>https://www.llanfoist-fawr-community-council.co.uk/</w:t>
        </w:r>
      </w:hyperlink>
    </w:p>
    <w:p w:rsidR="005A2029" w:rsidRDefault="005A2029" w:rsidP="009117DC">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 </w:t>
      </w:r>
    </w:p>
    <w:p w:rsidR="00BF18FC" w:rsidRDefault="00BF18FC" w:rsidP="009117DC">
      <w:pPr>
        <w:pStyle w:val="NormalWeb"/>
        <w:shd w:val="clear" w:color="auto" w:fill="FFFFFF"/>
        <w:spacing w:before="0" w:beforeAutospacing="0" w:after="0" w:afterAutospacing="0"/>
        <w:jc w:val="both"/>
        <w:rPr>
          <w:rFonts w:asciiTheme="minorHAnsi" w:hAnsiTheme="minorHAnsi" w:cstheme="minorHAnsi"/>
          <w:sz w:val="30"/>
          <w:szCs w:val="30"/>
        </w:rPr>
      </w:pPr>
    </w:p>
    <w:p w:rsidR="009F2E0C" w:rsidRDefault="00BF18FC" w:rsidP="009117DC">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Many thanks for taking the time to read this Annual Report</w:t>
      </w:r>
      <w:r w:rsidR="00A2406B">
        <w:rPr>
          <w:rFonts w:asciiTheme="minorHAnsi" w:hAnsiTheme="minorHAnsi" w:cstheme="minorHAnsi"/>
          <w:sz w:val="30"/>
          <w:szCs w:val="30"/>
        </w:rPr>
        <w:t xml:space="preserve">. It is hoped you found it informative. Please </w:t>
      </w:r>
      <w:r>
        <w:rPr>
          <w:rFonts w:asciiTheme="minorHAnsi" w:hAnsiTheme="minorHAnsi" w:cstheme="minorHAnsi"/>
          <w:sz w:val="30"/>
          <w:szCs w:val="30"/>
        </w:rPr>
        <w:t xml:space="preserve">remember that your Community Councillors can </w:t>
      </w:r>
      <w:r w:rsidR="009F2E0C">
        <w:rPr>
          <w:rFonts w:asciiTheme="minorHAnsi" w:hAnsiTheme="minorHAnsi" w:cstheme="minorHAnsi"/>
          <w:sz w:val="30"/>
          <w:szCs w:val="30"/>
        </w:rPr>
        <w:t xml:space="preserve">all </w:t>
      </w:r>
      <w:r>
        <w:rPr>
          <w:rFonts w:asciiTheme="minorHAnsi" w:hAnsiTheme="minorHAnsi" w:cstheme="minorHAnsi"/>
          <w:sz w:val="30"/>
          <w:szCs w:val="30"/>
        </w:rPr>
        <w:t xml:space="preserve">be contacted individually – contact numbers </w:t>
      </w:r>
      <w:r w:rsidR="009F2E0C">
        <w:rPr>
          <w:rFonts w:asciiTheme="minorHAnsi" w:hAnsiTheme="minorHAnsi" w:cstheme="minorHAnsi"/>
          <w:sz w:val="30"/>
          <w:szCs w:val="30"/>
        </w:rPr>
        <w:t xml:space="preserve">are </w:t>
      </w:r>
      <w:r>
        <w:rPr>
          <w:rFonts w:asciiTheme="minorHAnsi" w:hAnsiTheme="minorHAnsi" w:cstheme="minorHAnsi"/>
          <w:sz w:val="30"/>
          <w:szCs w:val="30"/>
        </w:rPr>
        <w:t>provided on the website</w:t>
      </w:r>
      <w:r w:rsidR="009F2E0C">
        <w:rPr>
          <w:rFonts w:asciiTheme="minorHAnsi" w:hAnsiTheme="minorHAnsi" w:cstheme="minorHAnsi"/>
          <w:sz w:val="30"/>
          <w:szCs w:val="30"/>
        </w:rPr>
        <w:t xml:space="preserve"> at:</w:t>
      </w:r>
    </w:p>
    <w:p w:rsidR="009F2E0C" w:rsidRDefault="00BB02C9" w:rsidP="009117DC">
      <w:pPr>
        <w:pStyle w:val="NormalWeb"/>
        <w:shd w:val="clear" w:color="auto" w:fill="FFFFFF"/>
        <w:spacing w:before="0" w:beforeAutospacing="0" w:after="0" w:afterAutospacing="0"/>
        <w:jc w:val="both"/>
        <w:rPr>
          <w:rFonts w:asciiTheme="minorHAnsi" w:hAnsiTheme="minorHAnsi" w:cstheme="minorHAnsi"/>
          <w:sz w:val="30"/>
          <w:szCs w:val="30"/>
        </w:rPr>
      </w:pPr>
      <w:hyperlink r:id="rId11" w:history="1">
        <w:r w:rsidR="009F2E0C" w:rsidRPr="00106E35">
          <w:rPr>
            <w:rStyle w:val="Hyperlink"/>
            <w:rFonts w:asciiTheme="minorHAnsi" w:hAnsiTheme="minorHAnsi" w:cstheme="minorHAnsi"/>
            <w:sz w:val="30"/>
            <w:szCs w:val="30"/>
          </w:rPr>
          <w:t>https://www.llanfoist-fawr-community-council.co.uk/councillors/</w:t>
        </w:r>
      </w:hyperlink>
    </w:p>
    <w:p w:rsidR="009F2E0C" w:rsidRDefault="009F2E0C" w:rsidP="009117DC">
      <w:pPr>
        <w:pStyle w:val="NormalWeb"/>
        <w:shd w:val="clear" w:color="auto" w:fill="FFFFFF"/>
        <w:spacing w:before="0" w:beforeAutospacing="0" w:after="0" w:afterAutospacing="0"/>
        <w:jc w:val="both"/>
        <w:rPr>
          <w:rFonts w:asciiTheme="minorHAnsi" w:hAnsiTheme="minorHAnsi" w:cstheme="minorHAnsi"/>
          <w:sz w:val="30"/>
          <w:szCs w:val="30"/>
        </w:rPr>
      </w:pPr>
    </w:p>
    <w:p w:rsidR="00BF18FC" w:rsidRPr="005A2029" w:rsidRDefault="00BF18FC" w:rsidP="009117DC">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Alternatively, if you prefer to email the Community Council the contact address is: </w:t>
      </w:r>
      <w:hyperlink r:id="rId12" w:history="1">
        <w:r w:rsidRPr="00106E35">
          <w:rPr>
            <w:rStyle w:val="Hyperlink"/>
            <w:rFonts w:asciiTheme="minorHAnsi" w:hAnsiTheme="minorHAnsi" w:cstheme="minorHAnsi"/>
            <w:sz w:val="30"/>
            <w:szCs w:val="30"/>
          </w:rPr>
          <w:t>clerk@llanfoistfawrcc.co.uk</w:t>
        </w:r>
      </w:hyperlink>
    </w:p>
    <w:p w:rsidR="009117DC" w:rsidRPr="00D4380A" w:rsidRDefault="009117DC" w:rsidP="00D4380A">
      <w:pPr>
        <w:pStyle w:val="NormalWeb"/>
        <w:shd w:val="clear" w:color="auto" w:fill="FFFFFF"/>
        <w:spacing w:before="0" w:beforeAutospacing="0" w:after="0" w:afterAutospacing="0"/>
        <w:jc w:val="both"/>
        <w:rPr>
          <w:rFonts w:asciiTheme="minorHAnsi" w:hAnsiTheme="minorHAnsi" w:cstheme="minorHAnsi"/>
          <w:sz w:val="30"/>
          <w:szCs w:val="30"/>
        </w:rPr>
      </w:pPr>
    </w:p>
    <w:sectPr w:rsidR="009117DC" w:rsidRPr="00D4380A" w:rsidSect="00351646">
      <w:pgSz w:w="11906" w:h="16838"/>
      <w:pgMar w:top="567" w:right="567"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D4C"/>
    <w:rsid w:val="00044C6F"/>
    <w:rsid w:val="00050063"/>
    <w:rsid w:val="00106644"/>
    <w:rsid w:val="00147EF3"/>
    <w:rsid w:val="00154590"/>
    <w:rsid w:val="00191AAC"/>
    <w:rsid w:val="00194D37"/>
    <w:rsid w:val="00197F7E"/>
    <w:rsid w:val="001C1142"/>
    <w:rsid w:val="001E3FD4"/>
    <w:rsid w:val="0020776F"/>
    <w:rsid w:val="0022460B"/>
    <w:rsid w:val="0024206C"/>
    <w:rsid w:val="00272C43"/>
    <w:rsid w:val="002801CE"/>
    <w:rsid w:val="003102B5"/>
    <w:rsid w:val="00313074"/>
    <w:rsid w:val="00351646"/>
    <w:rsid w:val="00375788"/>
    <w:rsid w:val="0042691A"/>
    <w:rsid w:val="00455258"/>
    <w:rsid w:val="00460502"/>
    <w:rsid w:val="004E21B2"/>
    <w:rsid w:val="00523AA8"/>
    <w:rsid w:val="005916B8"/>
    <w:rsid w:val="005A2029"/>
    <w:rsid w:val="005A27D4"/>
    <w:rsid w:val="005A3055"/>
    <w:rsid w:val="005A732E"/>
    <w:rsid w:val="005C09D2"/>
    <w:rsid w:val="00645743"/>
    <w:rsid w:val="006516F3"/>
    <w:rsid w:val="00690938"/>
    <w:rsid w:val="006B248B"/>
    <w:rsid w:val="0078093D"/>
    <w:rsid w:val="007D7BBE"/>
    <w:rsid w:val="007F40EE"/>
    <w:rsid w:val="0082497D"/>
    <w:rsid w:val="0083521C"/>
    <w:rsid w:val="008404F8"/>
    <w:rsid w:val="0084460F"/>
    <w:rsid w:val="00856BA0"/>
    <w:rsid w:val="0086081E"/>
    <w:rsid w:val="008F4299"/>
    <w:rsid w:val="008F56C1"/>
    <w:rsid w:val="009117DC"/>
    <w:rsid w:val="00942A55"/>
    <w:rsid w:val="00971D54"/>
    <w:rsid w:val="00976832"/>
    <w:rsid w:val="009B484A"/>
    <w:rsid w:val="009F2E0C"/>
    <w:rsid w:val="00A2406B"/>
    <w:rsid w:val="00A73575"/>
    <w:rsid w:val="00AE60A2"/>
    <w:rsid w:val="00B763C7"/>
    <w:rsid w:val="00BB02C9"/>
    <w:rsid w:val="00BE0F4C"/>
    <w:rsid w:val="00BF18FC"/>
    <w:rsid w:val="00C322C2"/>
    <w:rsid w:val="00C326D7"/>
    <w:rsid w:val="00D00858"/>
    <w:rsid w:val="00D009CF"/>
    <w:rsid w:val="00D253A3"/>
    <w:rsid w:val="00D4380A"/>
    <w:rsid w:val="00E01E25"/>
    <w:rsid w:val="00E03B01"/>
    <w:rsid w:val="00E32948"/>
    <w:rsid w:val="00E72C62"/>
    <w:rsid w:val="00EF5D4C"/>
    <w:rsid w:val="00F662F4"/>
    <w:rsid w:val="00FC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5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6F3"/>
    <w:rPr>
      <w:rFonts w:ascii="Tahoma" w:hAnsi="Tahoma" w:cs="Tahoma"/>
      <w:sz w:val="16"/>
      <w:szCs w:val="16"/>
    </w:rPr>
  </w:style>
  <w:style w:type="paragraph" w:styleId="NormalWeb">
    <w:name w:val="Normal (Web)"/>
    <w:basedOn w:val="Normal"/>
    <w:uiPriority w:val="99"/>
    <w:unhideWhenUsed/>
    <w:rsid w:val="00D438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4380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5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6F3"/>
    <w:rPr>
      <w:rFonts w:ascii="Tahoma" w:hAnsi="Tahoma" w:cs="Tahoma"/>
      <w:sz w:val="16"/>
      <w:szCs w:val="16"/>
    </w:rPr>
  </w:style>
  <w:style w:type="paragraph" w:styleId="NormalWeb">
    <w:name w:val="Normal (Web)"/>
    <w:basedOn w:val="Normal"/>
    <w:uiPriority w:val="99"/>
    <w:unhideWhenUsed/>
    <w:rsid w:val="00D438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438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267450">
      <w:bodyDiv w:val="1"/>
      <w:marLeft w:val="0"/>
      <w:marRight w:val="0"/>
      <w:marTop w:val="0"/>
      <w:marBottom w:val="0"/>
      <w:divBdr>
        <w:top w:val="none" w:sz="0" w:space="0" w:color="auto"/>
        <w:left w:val="none" w:sz="0" w:space="0" w:color="auto"/>
        <w:bottom w:val="none" w:sz="0" w:space="0" w:color="auto"/>
        <w:right w:val="none" w:sz="0" w:space="0" w:color="auto"/>
      </w:divBdr>
      <w:divsChild>
        <w:div w:id="1418595349">
          <w:marLeft w:val="0"/>
          <w:marRight w:val="0"/>
          <w:marTop w:val="240"/>
          <w:marBottom w:val="240"/>
          <w:divBdr>
            <w:top w:val="none" w:sz="0" w:space="0" w:color="auto"/>
            <w:left w:val="none" w:sz="0" w:space="0" w:color="auto"/>
            <w:bottom w:val="none" w:sz="0" w:space="0" w:color="auto"/>
            <w:right w:val="none" w:sz="0" w:space="0" w:color="auto"/>
          </w:divBdr>
        </w:div>
        <w:div w:id="323432497">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lanfoist-fawr-community-council.co.uk/council/audit-finance/" TargetMode="External"/><Relationship Id="rId12" Type="http://schemas.openxmlformats.org/officeDocument/2006/relationships/hyperlink" Target="mailto:clerk@llanfoistfawrcc.co.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llanfoist-fawr-community-council.co.uk/councillors/" TargetMode="External"/><Relationship Id="rId5" Type="http://schemas.openxmlformats.org/officeDocument/2006/relationships/image" Target="media/image1.png"/><Relationship Id="rId10" Type="http://schemas.openxmlformats.org/officeDocument/2006/relationships/hyperlink" Target="https://www.llanfoist-fawr-community-council.co.uk/"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5</Pages>
  <Words>896</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Llanfoist Fawr</dc:creator>
  <cp:lastModifiedBy>Llanfoist Fawr</cp:lastModifiedBy>
  <cp:revision>19</cp:revision>
  <dcterms:created xsi:type="dcterms:W3CDTF">2022-08-10T14:25:00Z</dcterms:created>
  <dcterms:modified xsi:type="dcterms:W3CDTF">2022-11-03T16:43:00Z</dcterms:modified>
</cp:coreProperties>
</file>